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6FEE" w14:textId="33108B6D" w:rsidR="00E53E97" w:rsidRPr="00CA757D" w:rsidRDefault="00E53E97" w:rsidP="00C050A3">
      <w:pPr>
        <w:pStyle w:val="Titre1"/>
        <w:spacing w:before="360"/>
        <w:ind w:left="567"/>
        <w:rPr>
          <w:rFonts w:ascii="Arial" w:hAnsi="Arial" w:cs="Arial"/>
          <w:b w:val="0"/>
          <w:i/>
          <w:sz w:val="28"/>
        </w:rPr>
      </w:pPr>
      <w:r w:rsidRPr="00CA757D">
        <w:rPr>
          <w:rFonts w:ascii="Arial" w:hAnsi="Arial" w:cs="Arial"/>
          <w:b w:val="0"/>
          <w:i/>
          <w:sz w:val="28"/>
        </w:rPr>
        <w:t>Week-end d’écospiritualité à Bossey</w:t>
      </w:r>
      <w:r w:rsidR="009005D5" w:rsidRPr="00CA757D">
        <w:rPr>
          <w:rFonts w:ascii="Arial" w:hAnsi="Arial" w:cs="Arial"/>
          <w:b w:val="0"/>
          <w:i/>
          <w:sz w:val="28"/>
        </w:rPr>
        <w:t xml:space="preserve">, </w:t>
      </w:r>
      <w:r w:rsidR="00467225">
        <w:rPr>
          <w:rFonts w:ascii="Arial" w:hAnsi="Arial" w:cs="Arial"/>
          <w:b w:val="0"/>
          <w:i/>
          <w:sz w:val="28"/>
        </w:rPr>
        <w:t>3</w:t>
      </w:r>
      <w:r w:rsidR="00BF1F93">
        <w:rPr>
          <w:rFonts w:ascii="Arial" w:hAnsi="Arial" w:cs="Arial"/>
          <w:b w:val="0"/>
          <w:i/>
          <w:sz w:val="28"/>
        </w:rPr>
        <w:t>-</w:t>
      </w:r>
      <w:r w:rsidR="00467225">
        <w:rPr>
          <w:rFonts w:ascii="Arial" w:hAnsi="Arial" w:cs="Arial"/>
          <w:b w:val="0"/>
          <w:i/>
          <w:sz w:val="28"/>
        </w:rPr>
        <w:t>5</w:t>
      </w:r>
      <w:r w:rsidR="009005D5" w:rsidRPr="00CA757D">
        <w:rPr>
          <w:rFonts w:ascii="Arial" w:hAnsi="Arial" w:cs="Arial"/>
          <w:b w:val="0"/>
          <w:i/>
          <w:sz w:val="28"/>
        </w:rPr>
        <w:t xml:space="preserve"> </w:t>
      </w:r>
      <w:r w:rsidR="00467225">
        <w:rPr>
          <w:rFonts w:ascii="Arial" w:hAnsi="Arial" w:cs="Arial"/>
          <w:b w:val="0"/>
          <w:i/>
          <w:sz w:val="28"/>
        </w:rPr>
        <w:t>mai</w:t>
      </w:r>
      <w:r w:rsidR="009005D5" w:rsidRPr="00CA757D">
        <w:rPr>
          <w:rFonts w:ascii="Arial" w:hAnsi="Arial" w:cs="Arial"/>
          <w:b w:val="0"/>
          <w:i/>
          <w:sz w:val="28"/>
        </w:rPr>
        <w:t xml:space="preserve"> 201</w:t>
      </w:r>
      <w:r w:rsidR="00467225">
        <w:rPr>
          <w:rFonts w:ascii="Arial" w:hAnsi="Arial" w:cs="Arial"/>
          <w:b w:val="0"/>
          <w:i/>
          <w:sz w:val="28"/>
        </w:rPr>
        <w:t>9</w:t>
      </w:r>
    </w:p>
    <w:p w14:paraId="7987036F" w14:textId="53503F79" w:rsidR="00CA2399" w:rsidRPr="00D721DC" w:rsidRDefault="00467225" w:rsidP="00C050A3">
      <w:pPr>
        <w:pStyle w:val="Titre1"/>
        <w:ind w:left="567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 sobriété joyeuse : un défi à penser et à vivre</w:t>
      </w:r>
    </w:p>
    <w:p w14:paraId="11C02156" w14:textId="77777777" w:rsidR="001D550D" w:rsidRPr="00810A56" w:rsidRDefault="001D550D" w:rsidP="001D550D">
      <w:pPr>
        <w:rPr>
          <w:sz w:val="16"/>
          <w:szCs w:val="16"/>
        </w:rPr>
      </w:pPr>
    </w:p>
    <w:p w14:paraId="01E7B17A" w14:textId="77777777" w:rsidR="00CA757D" w:rsidRPr="00B126BB" w:rsidRDefault="00CA757D" w:rsidP="003E06C2">
      <w:pPr>
        <w:pStyle w:val="Titre1"/>
        <w:spacing w:before="240" w:after="240"/>
        <w:ind w:left="567" w:right="260"/>
        <w:rPr>
          <w:rFonts w:ascii="Arial" w:hAnsi="Arial" w:cs="Arial"/>
          <w:sz w:val="28"/>
        </w:rPr>
      </w:pPr>
      <w:bookmarkStart w:id="0" w:name="_Hlk504572780"/>
      <w:r w:rsidRPr="00B126BB">
        <w:rPr>
          <w:rFonts w:ascii="Arial" w:hAnsi="Arial" w:cs="Arial"/>
          <w:sz w:val="28"/>
        </w:rPr>
        <w:t>Bulletin d’inscription</w:t>
      </w:r>
    </w:p>
    <w:p w14:paraId="3090468D" w14:textId="77777777" w:rsidR="00CA757D" w:rsidRPr="00B126BB" w:rsidRDefault="00CA757D" w:rsidP="003E06C2">
      <w:pPr>
        <w:spacing w:before="24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Nom : ……………………………………………………. Prénom</w:t>
      </w:r>
      <w:proofErr w:type="gramStart"/>
      <w:r w:rsidRPr="00B126BB">
        <w:rPr>
          <w:rFonts w:ascii="Arial" w:hAnsi="Arial" w:cs="Arial"/>
          <w:sz w:val="22"/>
        </w:rPr>
        <w:t> :…</w:t>
      </w:r>
      <w:proofErr w:type="gramEnd"/>
      <w:r w:rsidRPr="00B126BB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……………………………..</w:t>
      </w:r>
    </w:p>
    <w:p w14:paraId="29EF4FAA" w14:textId="77777777" w:rsidR="00CA757D" w:rsidRPr="00B126BB" w:rsidRDefault="00CA757D" w:rsidP="003E06C2">
      <w:pPr>
        <w:spacing w:before="24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Rue &amp; No : ………………………………………............................</w:t>
      </w:r>
      <w:r>
        <w:rPr>
          <w:rFonts w:ascii="Arial" w:hAnsi="Arial" w:cs="Arial"/>
          <w:sz w:val="22"/>
        </w:rPr>
        <w:t xml:space="preserve"> Téléphone </w:t>
      </w:r>
      <w:proofErr w:type="gramStart"/>
      <w:r>
        <w:rPr>
          <w:rFonts w:ascii="Arial" w:hAnsi="Arial" w:cs="Arial"/>
          <w:sz w:val="22"/>
        </w:rPr>
        <w:t>:.…</w:t>
      </w:r>
      <w:proofErr w:type="gramEnd"/>
      <w:r>
        <w:rPr>
          <w:rFonts w:ascii="Arial" w:hAnsi="Arial" w:cs="Arial"/>
          <w:sz w:val="22"/>
        </w:rPr>
        <w:t>……………..</w:t>
      </w:r>
    </w:p>
    <w:p w14:paraId="5CCFFF54" w14:textId="77777777" w:rsidR="00CA757D" w:rsidRPr="00B126BB" w:rsidRDefault="00CA757D" w:rsidP="003E06C2">
      <w:pPr>
        <w:spacing w:before="24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NPA : ……</w:t>
      </w:r>
      <w:proofErr w:type="gramStart"/>
      <w:r w:rsidRPr="00B126BB">
        <w:rPr>
          <w:rFonts w:ascii="Arial" w:hAnsi="Arial" w:cs="Arial"/>
          <w:sz w:val="22"/>
        </w:rPr>
        <w:t>…….</w:t>
      </w:r>
      <w:proofErr w:type="gramEnd"/>
      <w:r w:rsidRPr="00B126BB">
        <w:rPr>
          <w:rFonts w:ascii="Arial" w:hAnsi="Arial" w:cs="Arial"/>
          <w:sz w:val="22"/>
        </w:rPr>
        <w:t xml:space="preserve">. Localité : </w:t>
      </w:r>
      <w:r>
        <w:rPr>
          <w:rFonts w:ascii="Arial" w:hAnsi="Arial" w:cs="Arial"/>
          <w:sz w:val="22"/>
        </w:rPr>
        <w:t>……………………………</w:t>
      </w:r>
      <w:r w:rsidRPr="00B126BB">
        <w:rPr>
          <w:rFonts w:ascii="Arial" w:hAnsi="Arial" w:cs="Arial"/>
          <w:sz w:val="22"/>
        </w:rPr>
        <w:t>Email : ………………………</w:t>
      </w:r>
      <w:r>
        <w:rPr>
          <w:rFonts w:ascii="Arial" w:hAnsi="Arial" w:cs="Arial"/>
          <w:sz w:val="22"/>
        </w:rPr>
        <w:t>……………</w:t>
      </w:r>
    </w:p>
    <w:p w14:paraId="328319CD" w14:textId="77777777" w:rsidR="00CA757D" w:rsidRPr="00B126BB" w:rsidRDefault="00CA757D" w:rsidP="003E06C2">
      <w:pPr>
        <w:ind w:left="567" w:right="260"/>
        <w:rPr>
          <w:rFonts w:ascii="Arial" w:hAnsi="Arial" w:cs="Arial"/>
          <w:sz w:val="22"/>
        </w:rPr>
      </w:pPr>
    </w:p>
    <w:p w14:paraId="6A81909B" w14:textId="77777777" w:rsidR="00CA757D" w:rsidRPr="00B126BB" w:rsidRDefault="00CA757D" w:rsidP="003E06C2">
      <w:pPr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Je souhaite :</w:t>
      </w:r>
    </w:p>
    <w:p w14:paraId="079580ED" w14:textId="38ABC45A" w:rsidR="00CA757D" w:rsidRPr="00B126BB" w:rsidRDefault="00CA757D" w:rsidP="003E06C2">
      <w:pPr>
        <w:spacing w:before="12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□ partager 1 chambre double avec salle de bain à l’étage</w:t>
      </w:r>
      <w:r w:rsidRPr="00B126BB">
        <w:rPr>
          <w:rFonts w:ascii="Arial" w:hAnsi="Arial" w:cs="Arial"/>
          <w:sz w:val="22"/>
        </w:rPr>
        <w:br/>
        <w:t xml:space="preserve">    Prix du week-end par personne : 2</w:t>
      </w:r>
      <w:r w:rsidR="00467225">
        <w:rPr>
          <w:rFonts w:ascii="Arial" w:hAnsi="Arial" w:cs="Arial"/>
          <w:sz w:val="22"/>
        </w:rPr>
        <w:t>9</w:t>
      </w:r>
      <w:r w:rsidRPr="00B126BB">
        <w:rPr>
          <w:rFonts w:ascii="Arial" w:hAnsi="Arial" w:cs="Arial"/>
          <w:sz w:val="22"/>
        </w:rPr>
        <w:t>0 CHF (forfait de base)</w:t>
      </w:r>
    </w:p>
    <w:p w14:paraId="750912B9" w14:textId="77777777" w:rsidR="00CA757D" w:rsidRPr="00B126BB" w:rsidRDefault="00CA757D" w:rsidP="003E06C2">
      <w:pPr>
        <w:spacing w:before="120" w:after="24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Je partagerai ma chambre ave</w:t>
      </w:r>
      <w:r>
        <w:rPr>
          <w:rFonts w:ascii="Arial" w:hAnsi="Arial" w:cs="Arial"/>
          <w:sz w:val="22"/>
        </w:rPr>
        <w:t>c</w:t>
      </w:r>
      <w:proofErr w:type="gramStart"/>
      <w:r>
        <w:rPr>
          <w:rFonts w:ascii="Arial" w:hAnsi="Arial" w:cs="Arial"/>
          <w:sz w:val="22"/>
        </w:rPr>
        <w:t> :</w:t>
      </w:r>
      <w:r w:rsidRPr="00B126BB">
        <w:rPr>
          <w:rFonts w:ascii="Arial" w:hAnsi="Arial" w:cs="Arial"/>
          <w:sz w:val="22"/>
        </w:rPr>
        <w:t>…</w:t>
      </w:r>
      <w:proofErr w:type="gramEnd"/>
      <w:r w:rsidRPr="00B126BB">
        <w:rPr>
          <w:rFonts w:ascii="Arial" w:hAnsi="Arial" w:cs="Arial"/>
          <w:sz w:val="22"/>
        </w:rPr>
        <w:t>…………………………………………………………</w:t>
      </w:r>
      <w:r>
        <w:rPr>
          <w:rFonts w:ascii="Arial" w:hAnsi="Arial" w:cs="Arial"/>
          <w:sz w:val="22"/>
        </w:rPr>
        <w:t>…</w:t>
      </w:r>
      <w:r w:rsidRPr="00B126BB">
        <w:rPr>
          <w:rFonts w:ascii="Arial" w:hAnsi="Arial" w:cs="Arial"/>
          <w:sz w:val="22"/>
        </w:rPr>
        <w:t>…..</w:t>
      </w:r>
    </w:p>
    <w:p w14:paraId="78202E34" w14:textId="77777777" w:rsidR="00CA757D" w:rsidRPr="004D7D8D" w:rsidRDefault="00CA757D" w:rsidP="003E06C2">
      <w:pPr>
        <w:spacing w:after="240"/>
        <w:ind w:left="567" w:right="260"/>
        <w:rPr>
          <w:rFonts w:ascii="Arial" w:hAnsi="Arial" w:cs="Arial"/>
          <w:i/>
          <w:sz w:val="20"/>
          <w:szCs w:val="20"/>
        </w:rPr>
      </w:pPr>
      <w:r w:rsidRPr="004D7D8D">
        <w:rPr>
          <w:rFonts w:ascii="Arial" w:hAnsi="Arial" w:cs="Arial"/>
          <w:i/>
          <w:sz w:val="20"/>
          <w:szCs w:val="20"/>
        </w:rPr>
        <w:t>Chaque inscription est individuelle. Ce champ permet d’indiquer le nom de la personne avec qui vous souhaitez partager votre chambre. Sans mention explicite d’</w:t>
      </w:r>
      <w:proofErr w:type="spellStart"/>
      <w:r w:rsidRPr="004D7D8D">
        <w:rPr>
          <w:rFonts w:ascii="Arial" w:hAnsi="Arial" w:cs="Arial"/>
          <w:i/>
          <w:sz w:val="20"/>
          <w:szCs w:val="20"/>
        </w:rPr>
        <w:t>un-e</w:t>
      </w:r>
      <w:proofErr w:type="spellEnd"/>
      <w:r w:rsidRPr="004D7D8D">
        <w:rPr>
          <w:rFonts w:ascii="Arial" w:hAnsi="Arial" w:cs="Arial"/>
          <w:i/>
          <w:sz w:val="20"/>
          <w:szCs w:val="20"/>
        </w:rPr>
        <w:t xml:space="preserve"> colocataire, l’hôtel se chargera du partage des chambres.</w:t>
      </w:r>
    </w:p>
    <w:p w14:paraId="0599696B" w14:textId="64051E19" w:rsidR="00CA757D" w:rsidRPr="00B126BB" w:rsidRDefault="00CA757D" w:rsidP="003E06C2">
      <w:pPr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□ 1 chambre simple avec salle de bain à l’étage</w:t>
      </w:r>
      <w:r w:rsidRPr="00B126BB">
        <w:rPr>
          <w:rFonts w:ascii="Arial" w:hAnsi="Arial" w:cs="Arial"/>
          <w:sz w:val="22"/>
        </w:rPr>
        <w:br/>
        <w:t xml:space="preserve">   Prix du week-end par personne : </w:t>
      </w:r>
      <w:r w:rsidR="0068030D">
        <w:rPr>
          <w:rFonts w:ascii="Arial" w:hAnsi="Arial" w:cs="Arial"/>
          <w:sz w:val="22"/>
        </w:rPr>
        <w:t>3</w:t>
      </w:r>
      <w:r w:rsidR="00467225">
        <w:rPr>
          <w:rFonts w:ascii="Arial" w:hAnsi="Arial" w:cs="Arial"/>
          <w:sz w:val="22"/>
        </w:rPr>
        <w:t>3</w:t>
      </w:r>
      <w:r w:rsidRPr="00B126BB">
        <w:rPr>
          <w:rFonts w:ascii="Arial" w:hAnsi="Arial" w:cs="Arial"/>
          <w:sz w:val="22"/>
        </w:rPr>
        <w:t>1 CHF</w:t>
      </w:r>
    </w:p>
    <w:p w14:paraId="696DF055" w14:textId="1C6A01F0" w:rsidR="00CA757D" w:rsidRPr="00B126BB" w:rsidRDefault="00CA757D" w:rsidP="00810A56">
      <w:pPr>
        <w:spacing w:after="240"/>
        <w:ind w:left="567" w:right="261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□ 1 chambre simple avec salle de bain privative</w:t>
      </w:r>
      <w:r w:rsidRPr="00B126BB">
        <w:rPr>
          <w:rFonts w:ascii="Arial" w:hAnsi="Arial" w:cs="Arial"/>
          <w:sz w:val="22"/>
        </w:rPr>
        <w:br/>
        <w:t xml:space="preserve">   Prix du week-end par personne : </w:t>
      </w:r>
      <w:r w:rsidR="0068030D">
        <w:rPr>
          <w:rFonts w:ascii="Arial" w:hAnsi="Arial" w:cs="Arial"/>
          <w:sz w:val="22"/>
        </w:rPr>
        <w:t>4</w:t>
      </w:r>
      <w:r w:rsidR="00467225">
        <w:rPr>
          <w:rFonts w:ascii="Arial" w:hAnsi="Arial" w:cs="Arial"/>
          <w:sz w:val="22"/>
        </w:rPr>
        <w:t>2</w:t>
      </w:r>
      <w:r w:rsidRPr="00B126BB">
        <w:rPr>
          <w:rFonts w:ascii="Arial" w:hAnsi="Arial" w:cs="Arial"/>
          <w:sz w:val="22"/>
        </w:rPr>
        <w:t>1 CHF</w:t>
      </w:r>
    </w:p>
    <w:p w14:paraId="6065A56E" w14:textId="77777777" w:rsidR="00627A8B" w:rsidRPr="00C837DD" w:rsidRDefault="00627A8B" w:rsidP="00627A8B">
      <w:pPr>
        <w:ind w:left="567" w:right="2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Les questions économiques ne doivent pas être un empêchement. Des </w:t>
      </w:r>
      <w:r w:rsidRPr="00C837DD">
        <w:rPr>
          <w:rFonts w:ascii="Arial" w:eastAsia="Times New Roman" w:hAnsi="Arial" w:cs="Arial"/>
          <w:i/>
          <w:sz w:val="20"/>
          <w:szCs w:val="20"/>
        </w:rPr>
        <w:t xml:space="preserve">subventions pour </w:t>
      </w:r>
      <w:proofErr w:type="spellStart"/>
      <w:r w:rsidRPr="00C837DD">
        <w:rPr>
          <w:rFonts w:ascii="Arial" w:eastAsia="Times New Roman" w:hAnsi="Arial" w:cs="Arial"/>
          <w:i/>
          <w:sz w:val="20"/>
          <w:szCs w:val="20"/>
        </w:rPr>
        <w:t>étudiant.</w:t>
      </w:r>
      <w:proofErr w:type="gramStart"/>
      <w:r w:rsidRPr="00C837DD">
        <w:rPr>
          <w:rFonts w:ascii="Arial" w:eastAsia="Times New Roman" w:hAnsi="Arial" w:cs="Arial"/>
          <w:i/>
          <w:sz w:val="20"/>
          <w:szCs w:val="20"/>
        </w:rPr>
        <w:t>e.s</w:t>
      </w:r>
      <w:proofErr w:type="spellEnd"/>
      <w:proofErr w:type="gramEnd"/>
      <w:r w:rsidRPr="00C837DD">
        <w:rPr>
          <w:rFonts w:ascii="Arial" w:eastAsia="Times New Roman" w:hAnsi="Arial" w:cs="Arial"/>
          <w:i/>
          <w:sz w:val="20"/>
          <w:szCs w:val="20"/>
        </w:rPr>
        <w:t xml:space="preserve"> sont possibles sur demande </w:t>
      </w:r>
      <w:r>
        <w:rPr>
          <w:rFonts w:ascii="Arial" w:eastAsia="Times New Roman" w:hAnsi="Arial" w:cs="Arial"/>
          <w:i/>
          <w:sz w:val="20"/>
          <w:szCs w:val="20"/>
        </w:rPr>
        <w:t xml:space="preserve">ainsi que </w:t>
      </w:r>
      <w:r>
        <w:rPr>
          <w:rFonts w:ascii="Arial" w:hAnsi="Arial" w:cs="Arial"/>
          <w:i/>
          <w:sz w:val="20"/>
          <w:szCs w:val="20"/>
        </w:rPr>
        <w:t>d</w:t>
      </w:r>
      <w:r w:rsidRPr="00C837DD">
        <w:rPr>
          <w:rFonts w:ascii="Arial" w:hAnsi="Arial" w:cs="Arial"/>
          <w:i/>
          <w:sz w:val="20"/>
          <w:szCs w:val="20"/>
        </w:rPr>
        <w:t xml:space="preserve">es </w:t>
      </w:r>
      <w:r>
        <w:rPr>
          <w:rFonts w:ascii="Arial" w:hAnsi="Arial" w:cs="Arial"/>
          <w:i/>
          <w:sz w:val="20"/>
          <w:szCs w:val="20"/>
        </w:rPr>
        <w:t>arrangements pour les personnes ayant des</w:t>
      </w:r>
      <w:r w:rsidRPr="00C837DD">
        <w:rPr>
          <w:rFonts w:ascii="Arial" w:eastAsia="Times New Roman" w:hAnsi="Arial" w:cs="Arial"/>
          <w:i/>
          <w:sz w:val="20"/>
          <w:szCs w:val="20"/>
        </w:rPr>
        <w:t xml:space="preserve"> difficultés financières.</w:t>
      </w:r>
    </w:p>
    <w:p w14:paraId="39A9CB24" w14:textId="58DB9AC9" w:rsidR="00CA757D" w:rsidRPr="00C837DD" w:rsidRDefault="00467225" w:rsidP="003E06C2">
      <w:pPr>
        <w:ind w:left="567" w:right="260"/>
        <w:rPr>
          <w:rFonts w:ascii="Arial" w:hAnsi="Arial" w:cs="Arial"/>
          <w:i/>
          <w:sz w:val="20"/>
          <w:szCs w:val="20"/>
        </w:rPr>
      </w:pPr>
      <w:r w:rsidRPr="00C837DD">
        <w:rPr>
          <w:rFonts w:ascii="Arial" w:hAnsi="Arial" w:cs="Arial"/>
          <w:i/>
          <w:sz w:val="20"/>
          <w:szCs w:val="20"/>
        </w:rPr>
        <w:t xml:space="preserve">Pour information, </w:t>
      </w:r>
      <w:r w:rsidR="0090616D">
        <w:rPr>
          <w:rFonts w:ascii="Arial" w:hAnsi="Arial" w:cs="Arial"/>
          <w:i/>
          <w:sz w:val="20"/>
          <w:szCs w:val="20"/>
        </w:rPr>
        <w:t>l</w:t>
      </w:r>
      <w:r w:rsidRPr="00C837DD">
        <w:rPr>
          <w:rFonts w:ascii="Arial" w:hAnsi="Arial" w:cs="Arial"/>
          <w:i/>
          <w:sz w:val="20"/>
          <w:szCs w:val="20"/>
        </w:rPr>
        <w:t xml:space="preserve">es prix </w:t>
      </w:r>
      <w:r w:rsidR="0090616D">
        <w:rPr>
          <w:rFonts w:ascii="Arial" w:hAnsi="Arial" w:cs="Arial"/>
          <w:i/>
          <w:sz w:val="20"/>
          <w:szCs w:val="20"/>
        </w:rPr>
        <w:t xml:space="preserve">ci-dessus </w:t>
      </w:r>
      <w:bookmarkStart w:id="1" w:name="_GoBack"/>
      <w:bookmarkEnd w:id="1"/>
      <w:r w:rsidR="00C2000B">
        <w:rPr>
          <w:rFonts w:ascii="Arial" w:hAnsi="Arial" w:cs="Arial"/>
          <w:i/>
          <w:sz w:val="20"/>
          <w:szCs w:val="20"/>
        </w:rPr>
        <w:t>c</w:t>
      </w:r>
      <w:r w:rsidR="00C2000B">
        <w:rPr>
          <w:rFonts w:ascii="Arial" w:hAnsi="Arial" w:cs="Arial"/>
          <w:i/>
          <w:sz w:val="20"/>
          <w:szCs w:val="20"/>
        </w:rPr>
        <w:t>ouvrent les frais de base</w:t>
      </w:r>
      <w:r w:rsidR="00B2145D">
        <w:rPr>
          <w:rFonts w:ascii="Arial" w:hAnsi="Arial" w:cs="Arial"/>
          <w:i/>
          <w:sz w:val="20"/>
          <w:szCs w:val="20"/>
        </w:rPr>
        <w:t xml:space="preserve"> </w:t>
      </w:r>
      <w:r w:rsidR="003D5AB3">
        <w:rPr>
          <w:rFonts w:ascii="Arial" w:hAnsi="Arial" w:cs="Arial"/>
          <w:i/>
          <w:sz w:val="20"/>
          <w:szCs w:val="20"/>
        </w:rPr>
        <w:t>(</w:t>
      </w:r>
      <w:r w:rsidRPr="00C837DD">
        <w:rPr>
          <w:rFonts w:ascii="Arial" w:hAnsi="Arial" w:cs="Arial"/>
          <w:i/>
          <w:sz w:val="20"/>
          <w:szCs w:val="20"/>
        </w:rPr>
        <w:t>2 nuitées, 6 repas, les pauses café et la location des salles</w:t>
      </w:r>
      <w:r w:rsidR="003D5AB3">
        <w:rPr>
          <w:rFonts w:ascii="Arial" w:hAnsi="Arial" w:cs="Arial"/>
          <w:i/>
          <w:sz w:val="20"/>
          <w:szCs w:val="20"/>
        </w:rPr>
        <w:t>)</w:t>
      </w:r>
      <w:r w:rsidRPr="00C837DD">
        <w:rPr>
          <w:rFonts w:ascii="Arial" w:hAnsi="Arial" w:cs="Arial"/>
          <w:i/>
          <w:sz w:val="20"/>
          <w:szCs w:val="20"/>
        </w:rPr>
        <w:t>. Ils ne</w:t>
      </w:r>
      <w:r w:rsidRPr="00C837DD" w:rsidDel="00E24BBE">
        <w:rPr>
          <w:rFonts w:ascii="Arial" w:hAnsi="Arial" w:cs="Arial"/>
          <w:i/>
          <w:sz w:val="20"/>
          <w:szCs w:val="20"/>
        </w:rPr>
        <w:t xml:space="preserve"> </w:t>
      </w:r>
      <w:r w:rsidR="00E24BBE">
        <w:rPr>
          <w:rFonts w:ascii="Arial" w:hAnsi="Arial" w:cs="Arial"/>
          <w:i/>
          <w:sz w:val="20"/>
          <w:szCs w:val="20"/>
        </w:rPr>
        <w:t>comprennent</w:t>
      </w:r>
      <w:r w:rsidR="00E24BBE" w:rsidRPr="00C837DD">
        <w:rPr>
          <w:rFonts w:ascii="Arial" w:hAnsi="Arial" w:cs="Arial"/>
          <w:i/>
          <w:sz w:val="20"/>
          <w:szCs w:val="20"/>
        </w:rPr>
        <w:t xml:space="preserve"> </w:t>
      </w:r>
      <w:r w:rsidRPr="00C837DD">
        <w:rPr>
          <w:rFonts w:ascii="Arial" w:hAnsi="Arial" w:cs="Arial"/>
          <w:i/>
          <w:sz w:val="20"/>
          <w:szCs w:val="20"/>
        </w:rPr>
        <w:t xml:space="preserve">pas les frais (voyages et honoraires) des </w:t>
      </w:r>
      <w:proofErr w:type="spellStart"/>
      <w:r w:rsidRPr="00C837DD">
        <w:rPr>
          <w:rFonts w:ascii="Arial" w:hAnsi="Arial" w:cs="Arial"/>
          <w:i/>
          <w:sz w:val="20"/>
          <w:szCs w:val="20"/>
        </w:rPr>
        <w:t>intervenant.</w:t>
      </w:r>
      <w:proofErr w:type="gramStart"/>
      <w:r w:rsidRPr="00C837DD">
        <w:rPr>
          <w:rFonts w:ascii="Arial" w:hAnsi="Arial" w:cs="Arial"/>
          <w:i/>
          <w:sz w:val="20"/>
          <w:szCs w:val="20"/>
        </w:rPr>
        <w:t>e.s</w:t>
      </w:r>
      <w:proofErr w:type="spellEnd"/>
      <w:proofErr w:type="gramEnd"/>
      <w:r w:rsidR="004D7D8D" w:rsidRPr="00C837DD">
        <w:rPr>
          <w:rFonts w:ascii="Arial" w:hAnsi="Arial" w:cs="Arial"/>
          <w:i/>
          <w:sz w:val="20"/>
          <w:szCs w:val="20"/>
        </w:rPr>
        <w:t xml:space="preserve"> et de l’organisation.</w:t>
      </w:r>
      <w:r w:rsidRPr="00C837DD">
        <w:rPr>
          <w:rFonts w:ascii="Arial" w:hAnsi="Arial" w:cs="Arial"/>
          <w:i/>
          <w:sz w:val="20"/>
          <w:szCs w:val="20"/>
        </w:rPr>
        <w:t xml:space="preserve"> Des demandes de financement sont en cours auprès de diverses organisations. Selon l’ampleur des soutiens financiers obtenus, une participation libre et consciente sera demandée </w:t>
      </w:r>
      <w:r w:rsidR="00C837DD" w:rsidRPr="00C837DD">
        <w:rPr>
          <w:rFonts w:ascii="Arial" w:hAnsi="Arial" w:cs="Arial"/>
          <w:i/>
          <w:sz w:val="20"/>
          <w:szCs w:val="20"/>
        </w:rPr>
        <w:t>aux participant.</w:t>
      </w:r>
      <w:proofErr w:type="gramStart"/>
      <w:r w:rsidR="00C837DD" w:rsidRPr="00C837DD">
        <w:rPr>
          <w:rFonts w:ascii="Arial" w:hAnsi="Arial" w:cs="Arial"/>
          <w:i/>
          <w:sz w:val="20"/>
          <w:szCs w:val="20"/>
        </w:rPr>
        <w:t>e.s</w:t>
      </w:r>
      <w:proofErr w:type="gramEnd"/>
      <w:r w:rsidR="00C837DD" w:rsidRPr="00C837DD">
        <w:rPr>
          <w:rFonts w:ascii="Arial" w:hAnsi="Arial" w:cs="Arial"/>
          <w:i/>
          <w:sz w:val="20"/>
          <w:szCs w:val="20"/>
        </w:rPr>
        <w:t xml:space="preserve"> </w:t>
      </w:r>
      <w:r w:rsidRPr="00C837DD">
        <w:rPr>
          <w:rFonts w:ascii="Arial" w:hAnsi="Arial" w:cs="Arial"/>
          <w:i/>
          <w:sz w:val="20"/>
          <w:szCs w:val="20"/>
        </w:rPr>
        <w:t>à la fin du week-end.</w:t>
      </w:r>
    </w:p>
    <w:p w14:paraId="0760C6EA" w14:textId="77777777" w:rsidR="00467225" w:rsidRPr="00B126BB" w:rsidRDefault="00467225" w:rsidP="003E06C2">
      <w:pPr>
        <w:ind w:left="567" w:right="260"/>
        <w:rPr>
          <w:rFonts w:ascii="Arial" w:hAnsi="Arial" w:cs="Arial"/>
          <w:sz w:val="22"/>
        </w:rPr>
      </w:pPr>
    </w:p>
    <w:p w14:paraId="41E2EAE3" w14:textId="77777777" w:rsidR="00CA757D" w:rsidRPr="00B126BB" w:rsidRDefault="00CA757D" w:rsidP="003E06C2">
      <w:pPr>
        <w:pStyle w:val="Titre3"/>
        <w:spacing w:before="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Covoiturage</w:t>
      </w:r>
    </w:p>
    <w:p w14:paraId="3959D2E4" w14:textId="77777777" w:rsidR="00CA757D" w:rsidRPr="00B126BB" w:rsidRDefault="00CA757D" w:rsidP="003E06C2">
      <w:pPr>
        <w:ind w:left="567" w:right="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partirai </w:t>
      </w:r>
      <w:r w:rsidRPr="00B126BB">
        <w:rPr>
          <w:rFonts w:ascii="Arial" w:hAnsi="Arial" w:cs="Arial"/>
          <w:sz w:val="22"/>
        </w:rPr>
        <w:t>de……………………………………………………………………………………</w:t>
      </w:r>
      <w:r>
        <w:rPr>
          <w:rFonts w:ascii="Arial" w:hAnsi="Arial" w:cs="Arial"/>
          <w:sz w:val="22"/>
        </w:rPr>
        <w:t>………</w:t>
      </w:r>
    </w:p>
    <w:p w14:paraId="45FC5928" w14:textId="77777777" w:rsidR="00CA757D" w:rsidRPr="00B126BB" w:rsidRDefault="00CA757D" w:rsidP="003E06C2">
      <w:pPr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 xml:space="preserve">Je propose ……… places dans ma voiture / Je demande </w:t>
      </w:r>
      <w:proofErr w:type="gramStart"/>
      <w:r w:rsidRPr="00B126BB">
        <w:rPr>
          <w:rFonts w:ascii="Arial" w:hAnsi="Arial" w:cs="Arial"/>
          <w:sz w:val="22"/>
        </w:rPr>
        <w:t>…….</w:t>
      </w:r>
      <w:proofErr w:type="gramEnd"/>
      <w:r w:rsidRPr="00B126BB">
        <w:rPr>
          <w:rFonts w:ascii="Arial" w:hAnsi="Arial" w:cs="Arial"/>
          <w:sz w:val="22"/>
        </w:rPr>
        <w:t xml:space="preserve">. </w:t>
      </w:r>
      <w:proofErr w:type="gramStart"/>
      <w:r w:rsidRPr="00B126BB">
        <w:rPr>
          <w:rFonts w:ascii="Arial" w:hAnsi="Arial" w:cs="Arial"/>
          <w:sz w:val="22"/>
        </w:rPr>
        <w:t>places</w:t>
      </w:r>
      <w:proofErr w:type="gramEnd"/>
    </w:p>
    <w:p w14:paraId="7CF535AF" w14:textId="77777777" w:rsidR="00CA757D" w:rsidRPr="00B126BB" w:rsidRDefault="00CA757D" w:rsidP="003E06C2">
      <w:pPr>
        <w:pStyle w:val="Titre3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Alimentation</w:t>
      </w:r>
    </w:p>
    <w:p w14:paraId="661978D4" w14:textId="77777777" w:rsidR="00CA757D" w:rsidRPr="00B126BB" w:rsidRDefault="00CA757D" w:rsidP="003E06C2">
      <w:pPr>
        <w:spacing w:after="24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 xml:space="preserve">Je suis allergique ou </w:t>
      </w:r>
      <w:proofErr w:type="spellStart"/>
      <w:r w:rsidRPr="00B126BB">
        <w:rPr>
          <w:rFonts w:ascii="Arial" w:hAnsi="Arial" w:cs="Arial"/>
          <w:sz w:val="22"/>
        </w:rPr>
        <w:t>intolérant-e</w:t>
      </w:r>
      <w:proofErr w:type="spellEnd"/>
      <w:r>
        <w:rPr>
          <w:rFonts w:ascii="Arial" w:hAnsi="Arial" w:cs="Arial"/>
          <w:sz w:val="22"/>
        </w:rPr>
        <w:t xml:space="preserve"> aux aliments suivants : </w:t>
      </w:r>
      <w:r w:rsidRPr="00B126BB">
        <w:rPr>
          <w:rFonts w:ascii="Arial" w:hAnsi="Arial" w:cs="Arial"/>
          <w:sz w:val="22"/>
        </w:rPr>
        <w:t>…………………………………</w:t>
      </w:r>
      <w:proofErr w:type="gramStart"/>
      <w:r w:rsidRPr="00B126BB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>.</w:t>
      </w:r>
    </w:p>
    <w:p w14:paraId="7A3D3966" w14:textId="77777777" w:rsidR="00CA757D" w:rsidRPr="00B126BB" w:rsidRDefault="00CA757D" w:rsidP="003E06C2">
      <w:pPr>
        <w:pStyle w:val="Titre3"/>
        <w:spacing w:before="0"/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Questions et commentaires</w:t>
      </w:r>
    </w:p>
    <w:p w14:paraId="288B64CF" w14:textId="7F007699" w:rsidR="003145D5" w:rsidRPr="003145D5" w:rsidRDefault="00CA757D" w:rsidP="00810A56">
      <w:pPr>
        <w:spacing w:line="480" w:lineRule="auto"/>
        <w:ind w:left="567" w:right="543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……………………………</w:t>
      </w:r>
      <w:r w:rsidR="003E06C2">
        <w:rPr>
          <w:rFonts w:ascii="Arial" w:hAnsi="Arial" w:cs="Arial"/>
          <w:sz w:val="22"/>
        </w:rPr>
        <w:t>…………………………………………………………………………………</w:t>
      </w:r>
    </w:p>
    <w:p w14:paraId="5B235E1B" w14:textId="2EDFEC5F" w:rsidR="00CA757D" w:rsidRPr="00B126BB" w:rsidRDefault="0068030D" w:rsidP="003E06C2">
      <w:pPr>
        <w:ind w:left="567" w:right="260"/>
        <w:rPr>
          <w:rFonts w:ascii="Arial" w:hAnsi="Arial" w:cs="Arial"/>
          <w:sz w:val="22"/>
        </w:rPr>
      </w:pPr>
      <w:r w:rsidRPr="003145D5">
        <w:rPr>
          <w:rFonts w:ascii="Arial" w:hAnsi="Arial" w:cs="Arial"/>
          <w:b/>
          <w:sz w:val="22"/>
        </w:rPr>
        <w:t>Inscription</w:t>
      </w:r>
      <w:r>
        <w:rPr>
          <w:rFonts w:ascii="Arial" w:hAnsi="Arial" w:cs="Arial"/>
          <w:sz w:val="22"/>
        </w:rPr>
        <w:t xml:space="preserve"> sur le site de Pain pour le prochain</w:t>
      </w:r>
      <w:r w:rsidR="003145D5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ou </w:t>
      </w:r>
      <w:r w:rsidR="00D36F85">
        <w:rPr>
          <w:rFonts w:ascii="Arial" w:hAnsi="Arial" w:cs="Arial"/>
          <w:sz w:val="22"/>
        </w:rPr>
        <w:t xml:space="preserve">éventuellement </w:t>
      </w:r>
      <w:r>
        <w:rPr>
          <w:rFonts w:ascii="Arial" w:hAnsi="Arial" w:cs="Arial"/>
          <w:sz w:val="22"/>
        </w:rPr>
        <w:t>par ce formulaire</w:t>
      </w:r>
      <w:r w:rsidR="00CA757D" w:rsidRPr="00B126BB">
        <w:rPr>
          <w:rFonts w:ascii="Arial" w:hAnsi="Arial" w:cs="Arial"/>
          <w:sz w:val="22"/>
        </w:rPr>
        <w:t xml:space="preserve"> à envoyer </w:t>
      </w:r>
      <w:proofErr w:type="gramStart"/>
      <w:r w:rsidR="00CA757D" w:rsidRPr="00B126BB">
        <w:rPr>
          <w:rFonts w:ascii="Arial" w:hAnsi="Arial" w:cs="Arial"/>
          <w:sz w:val="22"/>
        </w:rPr>
        <w:t>jusqu’au</w:t>
      </w:r>
      <w:proofErr w:type="gramEnd"/>
      <w:r w:rsidR="00CA757D" w:rsidRPr="00B126BB">
        <w:rPr>
          <w:rFonts w:ascii="Arial" w:hAnsi="Arial" w:cs="Arial"/>
          <w:sz w:val="22"/>
        </w:rPr>
        <w:t xml:space="preserve"> </w:t>
      </w:r>
      <w:r w:rsidR="00F22822">
        <w:rPr>
          <w:rFonts w:ascii="Arial" w:hAnsi="Arial" w:cs="Arial"/>
          <w:b/>
          <w:sz w:val="22"/>
        </w:rPr>
        <w:t>15</w:t>
      </w:r>
      <w:r w:rsidR="00CA757D" w:rsidRPr="00B126BB">
        <w:rPr>
          <w:rFonts w:ascii="Arial" w:hAnsi="Arial" w:cs="Arial"/>
          <w:b/>
          <w:sz w:val="22"/>
        </w:rPr>
        <w:t xml:space="preserve"> </w:t>
      </w:r>
      <w:r w:rsidR="00CA757D">
        <w:rPr>
          <w:rFonts w:ascii="Arial" w:hAnsi="Arial" w:cs="Arial"/>
          <w:b/>
          <w:sz w:val="22"/>
        </w:rPr>
        <w:t>mars</w:t>
      </w:r>
      <w:r w:rsidR="00CA757D" w:rsidRPr="00B126BB">
        <w:rPr>
          <w:rFonts w:ascii="Arial" w:hAnsi="Arial" w:cs="Arial"/>
          <w:b/>
          <w:sz w:val="22"/>
        </w:rPr>
        <w:t xml:space="preserve"> 201</w:t>
      </w:r>
      <w:r w:rsidR="00F22822">
        <w:rPr>
          <w:rFonts w:ascii="Arial" w:hAnsi="Arial" w:cs="Arial"/>
          <w:b/>
          <w:sz w:val="22"/>
        </w:rPr>
        <w:t>9</w:t>
      </w:r>
      <w:r w:rsidR="00CA757D" w:rsidRPr="00B126BB">
        <w:rPr>
          <w:rFonts w:ascii="Arial" w:hAnsi="Arial" w:cs="Arial"/>
          <w:sz w:val="22"/>
        </w:rPr>
        <w:t xml:space="preserve"> à :</w:t>
      </w:r>
    </w:p>
    <w:p w14:paraId="76DE0CC5" w14:textId="77777777" w:rsidR="00CA757D" w:rsidRPr="00B126BB" w:rsidRDefault="00CA757D" w:rsidP="003E06C2">
      <w:pPr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>Pain pour le prochain, Avenue du Grammont 9, 1007 Lausanne</w:t>
      </w:r>
    </w:p>
    <w:p w14:paraId="3F9CCF09" w14:textId="77777777" w:rsidR="00CA757D" w:rsidRPr="00B126BB" w:rsidRDefault="00CA757D" w:rsidP="003E06C2">
      <w:pPr>
        <w:ind w:left="567" w:right="260"/>
        <w:rPr>
          <w:rFonts w:ascii="Arial" w:hAnsi="Arial" w:cs="Arial"/>
          <w:sz w:val="22"/>
        </w:rPr>
      </w:pPr>
      <w:r w:rsidRPr="00B126BB">
        <w:rPr>
          <w:rFonts w:ascii="Arial" w:hAnsi="Arial" w:cs="Arial"/>
          <w:sz w:val="22"/>
        </w:rPr>
        <w:t xml:space="preserve">Par courriel : </w:t>
      </w:r>
      <w:hyperlink r:id="rId11" w:history="1">
        <w:r w:rsidRPr="00B126BB">
          <w:rPr>
            <w:rStyle w:val="Lienhypertexte"/>
            <w:rFonts w:ascii="Arial" w:hAnsi="Arial" w:cs="Arial"/>
            <w:sz w:val="22"/>
          </w:rPr>
          <w:t>transition@bfa-ppp.ch</w:t>
        </w:r>
      </w:hyperlink>
    </w:p>
    <w:bookmarkEnd w:id="0"/>
    <w:p w14:paraId="6D993B3C" w14:textId="77777777" w:rsidR="00E13193" w:rsidRPr="00C17B82" w:rsidRDefault="00E13193" w:rsidP="001D550D">
      <w:pPr>
        <w:rPr>
          <w:rFonts w:ascii="Arial" w:hAnsi="Arial" w:cs="Arial"/>
          <w:sz w:val="22"/>
        </w:rPr>
      </w:pPr>
    </w:p>
    <w:sectPr w:rsidR="00E13193" w:rsidRPr="00C17B82" w:rsidSect="00CA757D">
      <w:head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5FF3" w14:textId="77777777" w:rsidR="004275DD" w:rsidRDefault="004275DD" w:rsidP="009D482D">
      <w:pPr>
        <w:spacing w:after="0"/>
      </w:pPr>
      <w:r>
        <w:separator/>
      </w:r>
    </w:p>
  </w:endnote>
  <w:endnote w:type="continuationSeparator" w:id="0">
    <w:p w14:paraId="79E6AE31" w14:textId="77777777" w:rsidR="004275DD" w:rsidRDefault="004275DD" w:rsidP="009D482D">
      <w:pPr>
        <w:spacing w:after="0"/>
      </w:pPr>
      <w:r>
        <w:continuationSeparator/>
      </w:r>
    </w:p>
  </w:endnote>
  <w:endnote w:type="continuationNotice" w:id="1">
    <w:p w14:paraId="49F67210" w14:textId="77777777" w:rsidR="004275DD" w:rsidRDefault="004275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08AEB" w14:textId="77777777" w:rsidR="004275DD" w:rsidRDefault="004275DD" w:rsidP="009D482D">
      <w:pPr>
        <w:spacing w:after="0"/>
      </w:pPr>
      <w:r>
        <w:separator/>
      </w:r>
    </w:p>
  </w:footnote>
  <w:footnote w:type="continuationSeparator" w:id="0">
    <w:p w14:paraId="3F015140" w14:textId="77777777" w:rsidR="004275DD" w:rsidRDefault="004275DD" w:rsidP="009D482D">
      <w:pPr>
        <w:spacing w:after="0"/>
      </w:pPr>
      <w:r>
        <w:continuationSeparator/>
      </w:r>
    </w:p>
  </w:footnote>
  <w:footnote w:type="continuationNotice" w:id="1">
    <w:p w14:paraId="28095C10" w14:textId="77777777" w:rsidR="004275DD" w:rsidRDefault="004275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A9AE4" w14:textId="77777777" w:rsidR="003E06C2" w:rsidRPr="003E06C2" w:rsidRDefault="003E06C2" w:rsidP="003E06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6841"/>
    <w:multiLevelType w:val="hybridMultilevel"/>
    <w:tmpl w:val="A8B6C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0BD3"/>
    <w:multiLevelType w:val="hybridMultilevel"/>
    <w:tmpl w:val="80F496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C7E20"/>
    <w:multiLevelType w:val="hybridMultilevel"/>
    <w:tmpl w:val="628E4B24"/>
    <w:lvl w:ilvl="0" w:tplc="8C981E6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F2F0D"/>
    <w:multiLevelType w:val="hybridMultilevel"/>
    <w:tmpl w:val="7B168CC8"/>
    <w:lvl w:ilvl="0" w:tplc="E058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78DB"/>
    <w:multiLevelType w:val="hybridMultilevel"/>
    <w:tmpl w:val="8BC0AE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71958"/>
    <w:multiLevelType w:val="hybridMultilevel"/>
    <w:tmpl w:val="1BB0A1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4984"/>
    <w:multiLevelType w:val="hybridMultilevel"/>
    <w:tmpl w:val="3FF641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06873"/>
    <w:multiLevelType w:val="hybridMultilevel"/>
    <w:tmpl w:val="A7F030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A07E5"/>
    <w:multiLevelType w:val="hybridMultilevel"/>
    <w:tmpl w:val="0E5E7A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5240"/>
    <w:multiLevelType w:val="hybridMultilevel"/>
    <w:tmpl w:val="3490D9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D12FC"/>
    <w:multiLevelType w:val="hybridMultilevel"/>
    <w:tmpl w:val="04CC897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11806"/>
    <w:multiLevelType w:val="hybridMultilevel"/>
    <w:tmpl w:val="734EF23C"/>
    <w:lvl w:ilvl="0" w:tplc="5AAE1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2BDA"/>
    <w:multiLevelType w:val="hybridMultilevel"/>
    <w:tmpl w:val="0596B2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7B4D"/>
    <w:multiLevelType w:val="hybridMultilevel"/>
    <w:tmpl w:val="13201E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244E6"/>
    <w:multiLevelType w:val="hybridMultilevel"/>
    <w:tmpl w:val="466CF6DA"/>
    <w:lvl w:ilvl="0" w:tplc="EA90452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60C01"/>
    <w:multiLevelType w:val="hybridMultilevel"/>
    <w:tmpl w:val="1C58B4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3341B"/>
    <w:multiLevelType w:val="hybridMultilevel"/>
    <w:tmpl w:val="6F3EF6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06171"/>
    <w:multiLevelType w:val="hybridMultilevel"/>
    <w:tmpl w:val="D7CAE482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5499C"/>
    <w:multiLevelType w:val="hybridMultilevel"/>
    <w:tmpl w:val="3BC436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53D80"/>
    <w:multiLevelType w:val="hybridMultilevel"/>
    <w:tmpl w:val="20966B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A5709"/>
    <w:multiLevelType w:val="hybridMultilevel"/>
    <w:tmpl w:val="5E6CA8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170AC"/>
    <w:multiLevelType w:val="hybridMultilevel"/>
    <w:tmpl w:val="9878A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90EBB"/>
    <w:multiLevelType w:val="hybridMultilevel"/>
    <w:tmpl w:val="A3C2C2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B4676"/>
    <w:multiLevelType w:val="hybridMultilevel"/>
    <w:tmpl w:val="BA1C71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60E3A"/>
    <w:multiLevelType w:val="hybridMultilevel"/>
    <w:tmpl w:val="02F84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4E87"/>
    <w:multiLevelType w:val="hybridMultilevel"/>
    <w:tmpl w:val="BC80FA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E302C"/>
    <w:multiLevelType w:val="hybridMultilevel"/>
    <w:tmpl w:val="9BB4BC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30ED1"/>
    <w:multiLevelType w:val="hybridMultilevel"/>
    <w:tmpl w:val="4B6CF06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D21E7"/>
    <w:multiLevelType w:val="hybridMultilevel"/>
    <w:tmpl w:val="9252B6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41B25"/>
    <w:multiLevelType w:val="hybridMultilevel"/>
    <w:tmpl w:val="247CF3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4598C"/>
    <w:multiLevelType w:val="hybridMultilevel"/>
    <w:tmpl w:val="1DAA4A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02B36"/>
    <w:multiLevelType w:val="hybridMultilevel"/>
    <w:tmpl w:val="F56E0B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E5531"/>
    <w:multiLevelType w:val="hybridMultilevel"/>
    <w:tmpl w:val="B810F6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17DA7"/>
    <w:multiLevelType w:val="hybridMultilevel"/>
    <w:tmpl w:val="9C1420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F700E"/>
    <w:multiLevelType w:val="hybridMultilevel"/>
    <w:tmpl w:val="2D1041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D4522D"/>
    <w:multiLevelType w:val="hybridMultilevel"/>
    <w:tmpl w:val="A0DE13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674C"/>
    <w:multiLevelType w:val="hybridMultilevel"/>
    <w:tmpl w:val="20EECDD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60417"/>
    <w:multiLevelType w:val="hybridMultilevel"/>
    <w:tmpl w:val="2B84CC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C0717"/>
    <w:multiLevelType w:val="multilevel"/>
    <w:tmpl w:val="7CC6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66513C"/>
    <w:multiLevelType w:val="hybridMultilevel"/>
    <w:tmpl w:val="5C0E21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C2E21"/>
    <w:multiLevelType w:val="multilevel"/>
    <w:tmpl w:val="D856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CD0157"/>
    <w:multiLevelType w:val="hybridMultilevel"/>
    <w:tmpl w:val="1CECF4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079F7"/>
    <w:multiLevelType w:val="multilevel"/>
    <w:tmpl w:val="A1F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5"/>
  </w:num>
  <w:num w:numId="4">
    <w:abstractNumId w:val="9"/>
  </w:num>
  <w:num w:numId="5">
    <w:abstractNumId w:val="13"/>
  </w:num>
  <w:num w:numId="6">
    <w:abstractNumId w:val="36"/>
  </w:num>
  <w:num w:numId="7">
    <w:abstractNumId w:val="15"/>
  </w:num>
  <w:num w:numId="8">
    <w:abstractNumId w:val="18"/>
  </w:num>
  <w:num w:numId="9">
    <w:abstractNumId w:val="0"/>
  </w:num>
  <w:num w:numId="10">
    <w:abstractNumId w:val="34"/>
  </w:num>
  <w:num w:numId="11">
    <w:abstractNumId w:val="19"/>
  </w:num>
  <w:num w:numId="12">
    <w:abstractNumId w:val="37"/>
  </w:num>
  <w:num w:numId="13">
    <w:abstractNumId w:val="4"/>
  </w:num>
  <w:num w:numId="14">
    <w:abstractNumId w:val="41"/>
  </w:num>
  <w:num w:numId="15">
    <w:abstractNumId w:val="8"/>
  </w:num>
  <w:num w:numId="16">
    <w:abstractNumId w:val="11"/>
  </w:num>
  <w:num w:numId="17">
    <w:abstractNumId w:val="29"/>
  </w:num>
  <w:num w:numId="18">
    <w:abstractNumId w:val="3"/>
  </w:num>
  <w:num w:numId="19">
    <w:abstractNumId w:val="10"/>
  </w:num>
  <w:num w:numId="20">
    <w:abstractNumId w:val="16"/>
  </w:num>
  <w:num w:numId="21">
    <w:abstractNumId w:val="31"/>
  </w:num>
  <w:num w:numId="22">
    <w:abstractNumId w:val="20"/>
  </w:num>
  <w:num w:numId="23">
    <w:abstractNumId w:val="24"/>
  </w:num>
  <w:num w:numId="24">
    <w:abstractNumId w:val="21"/>
  </w:num>
  <w:num w:numId="25">
    <w:abstractNumId w:val="6"/>
  </w:num>
  <w:num w:numId="26">
    <w:abstractNumId w:val="25"/>
  </w:num>
  <w:num w:numId="27">
    <w:abstractNumId w:val="22"/>
  </w:num>
  <w:num w:numId="28">
    <w:abstractNumId w:val="12"/>
  </w:num>
  <w:num w:numId="29">
    <w:abstractNumId w:val="1"/>
  </w:num>
  <w:num w:numId="30">
    <w:abstractNumId w:val="33"/>
  </w:num>
  <w:num w:numId="31">
    <w:abstractNumId w:val="28"/>
  </w:num>
  <w:num w:numId="32">
    <w:abstractNumId w:val="17"/>
  </w:num>
  <w:num w:numId="33">
    <w:abstractNumId w:val="38"/>
  </w:num>
  <w:num w:numId="34">
    <w:abstractNumId w:val="42"/>
  </w:num>
  <w:num w:numId="35">
    <w:abstractNumId w:val="40"/>
  </w:num>
  <w:num w:numId="36">
    <w:abstractNumId w:val="23"/>
  </w:num>
  <w:num w:numId="37">
    <w:abstractNumId w:val="32"/>
  </w:num>
  <w:num w:numId="38">
    <w:abstractNumId w:val="35"/>
  </w:num>
  <w:num w:numId="39">
    <w:abstractNumId w:val="7"/>
  </w:num>
  <w:num w:numId="40">
    <w:abstractNumId w:val="39"/>
  </w:num>
  <w:num w:numId="41">
    <w:abstractNumId w:val="26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95"/>
    <w:rsid w:val="00001DD5"/>
    <w:rsid w:val="00002079"/>
    <w:rsid w:val="00012425"/>
    <w:rsid w:val="0001536C"/>
    <w:rsid w:val="00031D46"/>
    <w:rsid w:val="00036298"/>
    <w:rsid w:val="00042961"/>
    <w:rsid w:val="00043349"/>
    <w:rsid w:val="000509CB"/>
    <w:rsid w:val="0005179D"/>
    <w:rsid w:val="000554F1"/>
    <w:rsid w:val="00055771"/>
    <w:rsid w:val="000612E7"/>
    <w:rsid w:val="00067888"/>
    <w:rsid w:val="000755CF"/>
    <w:rsid w:val="00077020"/>
    <w:rsid w:val="00084AB0"/>
    <w:rsid w:val="00084DCD"/>
    <w:rsid w:val="00086D84"/>
    <w:rsid w:val="00090CCF"/>
    <w:rsid w:val="00091AEC"/>
    <w:rsid w:val="00097384"/>
    <w:rsid w:val="000A23A4"/>
    <w:rsid w:val="000A3C38"/>
    <w:rsid w:val="000B3B35"/>
    <w:rsid w:val="000B7E99"/>
    <w:rsid w:val="000C6061"/>
    <w:rsid w:val="000D1952"/>
    <w:rsid w:val="000D6E7E"/>
    <w:rsid w:val="000E30DD"/>
    <w:rsid w:val="000F7308"/>
    <w:rsid w:val="000F74D6"/>
    <w:rsid w:val="00106834"/>
    <w:rsid w:val="00110188"/>
    <w:rsid w:val="00110870"/>
    <w:rsid w:val="00112984"/>
    <w:rsid w:val="001218AA"/>
    <w:rsid w:val="00123AD0"/>
    <w:rsid w:val="00127E5D"/>
    <w:rsid w:val="00141584"/>
    <w:rsid w:val="001419ED"/>
    <w:rsid w:val="0014272F"/>
    <w:rsid w:val="0014369E"/>
    <w:rsid w:val="001528F4"/>
    <w:rsid w:val="0016208F"/>
    <w:rsid w:val="00170007"/>
    <w:rsid w:val="00171BE2"/>
    <w:rsid w:val="001757B1"/>
    <w:rsid w:val="00176D43"/>
    <w:rsid w:val="00182479"/>
    <w:rsid w:val="001860A4"/>
    <w:rsid w:val="00187F0F"/>
    <w:rsid w:val="001915A3"/>
    <w:rsid w:val="001938D9"/>
    <w:rsid w:val="001A182B"/>
    <w:rsid w:val="001A2738"/>
    <w:rsid w:val="001A419A"/>
    <w:rsid w:val="001A6745"/>
    <w:rsid w:val="001A7ED1"/>
    <w:rsid w:val="001C2064"/>
    <w:rsid w:val="001D550D"/>
    <w:rsid w:val="001E0CB6"/>
    <w:rsid w:val="001E1717"/>
    <w:rsid w:val="001E239D"/>
    <w:rsid w:val="001E262E"/>
    <w:rsid w:val="001E3911"/>
    <w:rsid w:val="001F1560"/>
    <w:rsid w:val="00204BA4"/>
    <w:rsid w:val="00210227"/>
    <w:rsid w:val="00210E2A"/>
    <w:rsid w:val="0021182F"/>
    <w:rsid w:val="002140EC"/>
    <w:rsid w:val="00216AB4"/>
    <w:rsid w:val="00236BD0"/>
    <w:rsid w:val="0024558D"/>
    <w:rsid w:val="002643F2"/>
    <w:rsid w:val="0026523B"/>
    <w:rsid w:val="00270C05"/>
    <w:rsid w:val="0027273D"/>
    <w:rsid w:val="00281EF7"/>
    <w:rsid w:val="00294CD9"/>
    <w:rsid w:val="002A0912"/>
    <w:rsid w:val="002A2C60"/>
    <w:rsid w:val="002B22C0"/>
    <w:rsid w:val="002B2985"/>
    <w:rsid w:val="002B784E"/>
    <w:rsid w:val="002C141E"/>
    <w:rsid w:val="002C5E8A"/>
    <w:rsid w:val="002C6665"/>
    <w:rsid w:val="002C6910"/>
    <w:rsid w:val="002D0DC8"/>
    <w:rsid w:val="002D5385"/>
    <w:rsid w:val="002D5A95"/>
    <w:rsid w:val="002E2426"/>
    <w:rsid w:val="002E558F"/>
    <w:rsid w:val="002E594C"/>
    <w:rsid w:val="002F566D"/>
    <w:rsid w:val="00301B64"/>
    <w:rsid w:val="0030588F"/>
    <w:rsid w:val="00310C96"/>
    <w:rsid w:val="003145D5"/>
    <w:rsid w:val="003179E1"/>
    <w:rsid w:val="0033092D"/>
    <w:rsid w:val="0033721F"/>
    <w:rsid w:val="00337320"/>
    <w:rsid w:val="00343F42"/>
    <w:rsid w:val="0035101F"/>
    <w:rsid w:val="003566DA"/>
    <w:rsid w:val="00357912"/>
    <w:rsid w:val="00364814"/>
    <w:rsid w:val="00371721"/>
    <w:rsid w:val="003721D1"/>
    <w:rsid w:val="00377B1F"/>
    <w:rsid w:val="003914AC"/>
    <w:rsid w:val="00391D74"/>
    <w:rsid w:val="0039449F"/>
    <w:rsid w:val="003B0DB6"/>
    <w:rsid w:val="003B12F9"/>
    <w:rsid w:val="003B4D30"/>
    <w:rsid w:val="003B7379"/>
    <w:rsid w:val="003B7530"/>
    <w:rsid w:val="003D1D1E"/>
    <w:rsid w:val="003D5AB3"/>
    <w:rsid w:val="003D7087"/>
    <w:rsid w:val="003E06C2"/>
    <w:rsid w:val="003F0A3A"/>
    <w:rsid w:val="003F27CC"/>
    <w:rsid w:val="003F592A"/>
    <w:rsid w:val="00401229"/>
    <w:rsid w:val="004150AC"/>
    <w:rsid w:val="0041799E"/>
    <w:rsid w:val="004217AB"/>
    <w:rsid w:val="004259FF"/>
    <w:rsid w:val="004275DD"/>
    <w:rsid w:val="00447E42"/>
    <w:rsid w:val="00450E5B"/>
    <w:rsid w:val="004569E7"/>
    <w:rsid w:val="00467225"/>
    <w:rsid w:val="004716A7"/>
    <w:rsid w:val="00471FC3"/>
    <w:rsid w:val="00477F6D"/>
    <w:rsid w:val="00487EF4"/>
    <w:rsid w:val="0049472F"/>
    <w:rsid w:val="0049545D"/>
    <w:rsid w:val="004B25AE"/>
    <w:rsid w:val="004B6FA3"/>
    <w:rsid w:val="004C4C66"/>
    <w:rsid w:val="004C712A"/>
    <w:rsid w:val="004D5A7A"/>
    <w:rsid w:val="004D7D8D"/>
    <w:rsid w:val="004E0B24"/>
    <w:rsid w:val="004E50B0"/>
    <w:rsid w:val="004F184B"/>
    <w:rsid w:val="005144C8"/>
    <w:rsid w:val="005177BB"/>
    <w:rsid w:val="00520295"/>
    <w:rsid w:val="00531F86"/>
    <w:rsid w:val="00542B5C"/>
    <w:rsid w:val="0054396D"/>
    <w:rsid w:val="0055120A"/>
    <w:rsid w:val="00553341"/>
    <w:rsid w:val="005622B2"/>
    <w:rsid w:val="005651E4"/>
    <w:rsid w:val="00565B75"/>
    <w:rsid w:val="00577013"/>
    <w:rsid w:val="005813D3"/>
    <w:rsid w:val="005842FE"/>
    <w:rsid w:val="00584CD5"/>
    <w:rsid w:val="00592CD0"/>
    <w:rsid w:val="00593C83"/>
    <w:rsid w:val="005A2AFB"/>
    <w:rsid w:val="005A36EB"/>
    <w:rsid w:val="005A3F26"/>
    <w:rsid w:val="005A4153"/>
    <w:rsid w:val="005B6F95"/>
    <w:rsid w:val="005C43CD"/>
    <w:rsid w:val="005D50E3"/>
    <w:rsid w:val="005E0CEF"/>
    <w:rsid w:val="005E2833"/>
    <w:rsid w:val="005E73C3"/>
    <w:rsid w:val="005F7F55"/>
    <w:rsid w:val="006031B3"/>
    <w:rsid w:val="00612160"/>
    <w:rsid w:val="006261B1"/>
    <w:rsid w:val="00626F0D"/>
    <w:rsid w:val="00627A8B"/>
    <w:rsid w:val="00643035"/>
    <w:rsid w:val="00653220"/>
    <w:rsid w:val="0065479D"/>
    <w:rsid w:val="00654FD3"/>
    <w:rsid w:val="00655514"/>
    <w:rsid w:val="00656FFF"/>
    <w:rsid w:val="00673946"/>
    <w:rsid w:val="0068030D"/>
    <w:rsid w:val="00682942"/>
    <w:rsid w:val="00693D10"/>
    <w:rsid w:val="006A48F2"/>
    <w:rsid w:val="006B29FB"/>
    <w:rsid w:val="006B5078"/>
    <w:rsid w:val="006B51D8"/>
    <w:rsid w:val="006D04B0"/>
    <w:rsid w:val="006D1A2B"/>
    <w:rsid w:val="006D26D1"/>
    <w:rsid w:val="006D2BF7"/>
    <w:rsid w:val="006D360D"/>
    <w:rsid w:val="006D59AE"/>
    <w:rsid w:val="006E5DD2"/>
    <w:rsid w:val="006E71C2"/>
    <w:rsid w:val="006E7D47"/>
    <w:rsid w:val="006F10E9"/>
    <w:rsid w:val="006F5F5B"/>
    <w:rsid w:val="00703F93"/>
    <w:rsid w:val="007117FD"/>
    <w:rsid w:val="00711B1C"/>
    <w:rsid w:val="0071380D"/>
    <w:rsid w:val="00717651"/>
    <w:rsid w:val="00717D60"/>
    <w:rsid w:val="00725B0B"/>
    <w:rsid w:val="00734C7E"/>
    <w:rsid w:val="00736387"/>
    <w:rsid w:val="00737742"/>
    <w:rsid w:val="00750E21"/>
    <w:rsid w:val="007528B6"/>
    <w:rsid w:val="00755F56"/>
    <w:rsid w:val="00761C4E"/>
    <w:rsid w:val="007639C1"/>
    <w:rsid w:val="00763BC0"/>
    <w:rsid w:val="0076783F"/>
    <w:rsid w:val="00771B92"/>
    <w:rsid w:val="00774D34"/>
    <w:rsid w:val="00774F85"/>
    <w:rsid w:val="00784AE6"/>
    <w:rsid w:val="00792531"/>
    <w:rsid w:val="007C186E"/>
    <w:rsid w:val="007C198C"/>
    <w:rsid w:val="007C3CEB"/>
    <w:rsid w:val="007D452F"/>
    <w:rsid w:val="007D5129"/>
    <w:rsid w:val="007E0916"/>
    <w:rsid w:val="007E1DB1"/>
    <w:rsid w:val="007E1EAE"/>
    <w:rsid w:val="007F00B5"/>
    <w:rsid w:val="007F0F48"/>
    <w:rsid w:val="00800BF2"/>
    <w:rsid w:val="00802DA6"/>
    <w:rsid w:val="00803247"/>
    <w:rsid w:val="008038A5"/>
    <w:rsid w:val="00804A48"/>
    <w:rsid w:val="00806D58"/>
    <w:rsid w:val="00810A56"/>
    <w:rsid w:val="00814A8B"/>
    <w:rsid w:val="008204FB"/>
    <w:rsid w:val="008223F9"/>
    <w:rsid w:val="008270A1"/>
    <w:rsid w:val="008275CE"/>
    <w:rsid w:val="00846553"/>
    <w:rsid w:val="00850298"/>
    <w:rsid w:val="00851445"/>
    <w:rsid w:val="00853B29"/>
    <w:rsid w:val="00854BE3"/>
    <w:rsid w:val="00867904"/>
    <w:rsid w:val="00884D4E"/>
    <w:rsid w:val="008877F4"/>
    <w:rsid w:val="00895CB1"/>
    <w:rsid w:val="008B55A5"/>
    <w:rsid w:val="008B7CB8"/>
    <w:rsid w:val="008C1E6E"/>
    <w:rsid w:val="008C39B3"/>
    <w:rsid w:val="008D3C22"/>
    <w:rsid w:val="008D491D"/>
    <w:rsid w:val="008D69A5"/>
    <w:rsid w:val="008D70AE"/>
    <w:rsid w:val="008D7CDF"/>
    <w:rsid w:val="008E360D"/>
    <w:rsid w:val="008E3EAF"/>
    <w:rsid w:val="008E76BE"/>
    <w:rsid w:val="008F0520"/>
    <w:rsid w:val="008F2360"/>
    <w:rsid w:val="009005D5"/>
    <w:rsid w:val="0090469A"/>
    <w:rsid w:val="009058AD"/>
    <w:rsid w:val="0090616D"/>
    <w:rsid w:val="00911228"/>
    <w:rsid w:val="009134EA"/>
    <w:rsid w:val="00916F0F"/>
    <w:rsid w:val="0092166A"/>
    <w:rsid w:val="009228F6"/>
    <w:rsid w:val="0092363B"/>
    <w:rsid w:val="009330E7"/>
    <w:rsid w:val="00936C6D"/>
    <w:rsid w:val="009409BD"/>
    <w:rsid w:val="00950A89"/>
    <w:rsid w:val="009571CD"/>
    <w:rsid w:val="00965CD3"/>
    <w:rsid w:val="0097132D"/>
    <w:rsid w:val="00971E6D"/>
    <w:rsid w:val="00980AB0"/>
    <w:rsid w:val="00987EB9"/>
    <w:rsid w:val="009900A0"/>
    <w:rsid w:val="00991AF6"/>
    <w:rsid w:val="00995595"/>
    <w:rsid w:val="009976C3"/>
    <w:rsid w:val="009A0F29"/>
    <w:rsid w:val="009A3E53"/>
    <w:rsid w:val="009A5FCD"/>
    <w:rsid w:val="009B2B55"/>
    <w:rsid w:val="009B7A8C"/>
    <w:rsid w:val="009C0620"/>
    <w:rsid w:val="009C0B17"/>
    <w:rsid w:val="009C1483"/>
    <w:rsid w:val="009D482D"/>
    <w:rsid w:val="009D73DC"/>
    <w:rsid w:val="009E31FA"/>
    <w:rsid w:val="009E44BC"/>
    <w:rsid w:val="009E781B"/>
    <w:rsid w:val="009F5829"/>
    <w:rsid w:val="00A10512"/>
    <w:rsid w:val="00A12DC0"/>
    <w:rsid w:val="00A21B0D"/>
    <w:rsid w:val="00A21C2D"/>
    <w:rsid w:val="00A258BB"/>
    <w:rsid w:val="00A33F3F"/>
    <w:rsid w:val="00A34CAF"/>
    <w:rsid w:val="00A363C4"/>
    <w:rsid w:val="00A40475"/>
    <w:rsid w:val="00A43403"/>
    <w:rsid w:val="00A51C1D"/>
    <w:rsid w:val="00A55BDC"/>
    <w:rsid w:val="00A56D8C"/>
    <w:rsid w:val="00A57945"/>
    <w:rsid w:val="00A62F27"/>
    <w:rsid w:val="00A65464"/>
    <w:rsid w:val="00A6728E"/>
    <w:rsid w:val="00A71398"/>
    <w:rsid w:val="00A7572F"/>
    <w:rsid w:val="00A814B6"/>
    <w:rsid w:val="00A87CC5"/>
    <w:rsid w:val="00A904E4"/>
    <w:rsid w:val="00A915F9"/>
    <w:rsid w:val="00A97448"/>
    <w:rsid w:val="00AB0046"/>
    <w:rsid w:val="00AB23E8"/>
    <w:rsid w:val="00AB4C98"/>
    <w:rsid w:val="00AC0F11"/>
    <w:rsid w:val="00AC175A"/>
    <w:rsid w:val="00AC5D44"/>
    <w:rsid w:val="00AC6B60"/>
    <w:rsid w:val="00AC76AF"/>
    <w:rsid w:val="00AD04D2"/>
    <w:rsid w:val="00AE15D7"/>
    <w:rsid w:val="00AE3844"/>
    <w:rsid w:val="00AE612D"/>
    <w:rsid w:val="00AF6439"/>
    <w:rsid w:val="00AF6D50"/>
    <w:rsid w:val="00B0047B"/>
    <w:rsid w:val="00B02389"/>
    <w:rsid w:val="00B0535E"/>
    <w:rsid w:val="00B1637C"/>
    <w:rsid w:val="00B2145D"/>
    <w:rsid w:val="00B26DDD"/>
    <w:rsid w:val="00B32965"/>
    <w:rsid w:val="00B33E73"/>
    <w:rsid w:val="00B4071A"/>
    <w:rsid w:val="00B40F8D"/>
    <w:rsid w:val="00B45FE6"/>
    <w:rsid w:val="00B50769"/>
    <w:rsid w:val="00B55AAD"/>
    <w:rsid w:val="00B730F3"/>
    <w:rsid w:val="00B73241"/>
    <w:rsid w:val="00B73802"/>
    <w:rsid w:val="00B74044"/>
    <w:rsid w:val="00B75C07"/>
    <w:rsid w:val="00B80386"/>
    <w:rsid w:val="00B82F0C"/>
    <w:rsid w:val="00B8757C"/>
    <w:rsid w:val="00B92CD6"/>
    <w:rsid w:val="00B955C0"/>
    <w:rsid w:val="00B9700F"/>
    <w:rsid w:val="00BA1B42"/>
    <w:rsid w:val="00BB2FA6"/>
    <w:rsid w:val="00BC0285"/>
    <w:rsid w:val="00BC45A0"/>
    <w:rsid w:val="00BC6C23"/>
    <w:rsid w:val="00BD26BE"/>
    <w:rsid w:val="00BD4CA9"/>
    <w:rsid w:val="00BE3E58"/>
    <w:rsid w:val="00BF0908"/>
    <w:rsid w:val="00BF10FD"/>
    <w:rsid w:val="00BF1F93"/>
    <w:rsid w:val="00C0290F"/>
    <w:rsid w:val="00C04B93"/>
    <w:rsid w:val="00C050A3"/>
    <w:rsid w:val="00C05836"/>
    <w:rsid w:val="00C1293B"/>
    <w:rsid w:val="00C12CF3"/>
    <w:rsid w:val="00C17781"/>
    <w:rsid w:val="00C17B82"/>
    <w:rsid w:val="00C2000B"/>
    <w:rsid w:val="00C20B3F"/>
    <w:rsid w:val="00C21A87"/>
    <w:rsid w:val="00C30BE0"/>
    <w:rsid w:val="00C34B07"/>
    <w:rsid w:val="00C36156"/>
    <w:rsid w:val="00C43A75"/>
    <w:rsid w:val="00C43C34"/>
    <w:rsid w:val="00C56149"/>
    <w:rsid w:val="00C616A9"/>
    <w:rsid w:val="00C65161"/>
    <w:rsid w:val="00C74482"/>
    <w:rsid w:val="00C80730"/>
    <w:rsid w:val="00C81B9F"/>
    <w:rsid w:val="00C837DD"/>
    <w:rsid w:val="00C93775"/>
    <w:rsid w:val="00CA02EC"/>
    <w:rsid w:val="00CA0DC8"/>
    <w:rsid w:val="00CA2399"/>
    <w:rsid w:val="00CA56B8"/>
    <w:rsid w:val="00CA757D"/>
    <w:rsid w:val="00CA7C5C"/>
    <w:rsid w:val="00CB38C1"/>
    <w:rsid w:val="00CC4FFE"/>
    <w:rsid w:val="00CC62BA"/>
    <w:rsid w:val="00CC7653"/>
    <w:rsid w:val="00CD108A"/>
    <w:rsid w:val="00CD1CC9"/>
    <w:rsid w:val="00CD6DEA"/>
    <w:rsid w:val="00CE52B4"/>
    <w:rsid w:val="00CF5D62"/>
    <w:rsid w:val="00D021B4"/>
    <w:rsid w:val="00D03F4C"/>
    <w:rsid w:val="00D06A2E"/>
    <w:rsid w:val="00D159C8"/>
    <w:rsid w:val="00D25271"/>
    <w:rsid w:val="00D26237"/>
    <w:rsid w:val="00D27600"/>
    <w:rsid w:val="00D27C56"/>
    <w:rsid w:val="00D359BD"/>
    <w:rsid w:val="00D36F85"/>
    <w:rsid w:val="00D36F99"/>
    <w:rsid w:val="00D4558C"/>
    <w:rsid w:val="00D45E13"/>
    <w:rsid w:val="00D51CA7"/>
    <w:rsid w:val="00D57DB8"/>
    <w:rsid w:val="00D60072"/>
    <w:rsid w:val="00D713C1"/>
    <w:rsid w:val="00D721DC"/>
    <w:rsid w:val="00D763A7"/>
    <w:rsid w:val="00D83C3B"/>
    <w:rsid w:val="00D94E20"/>
    <w:rsid w:val="00D95635"/>
    <w:rsid w:val="00D97EDD"/>
    <w:rsid w:val="00DB25F9"/>
    <w:rsid w:val="00DC25AE"/>
    <w:rsid w:val="00DC2ACB"/>
    <w:rsid w:val="00DD234C"/>
    <w:rsid w:val="00DD6592"/>
    <w:rsid w:val="00DE5411"/>
    <w:rsid w:val="00E03E6D"/>
    <w:rsid w:val="00E052AE"/>
    <w:rsid w:val="00E13193"/>
    <w:rsid w:val="00E143C0"/>
    <w:rsid w:val="00E24B92"/>
    <w:rsid w:val="00E24BBE"/>
    <w:rsid w:val="00E26A20"/>
    <w:rsid w:val="00E27607"/>
    <w:rsid w:val="00E32825"/>
    <w:rsid w:val="00E3580D"/>
    <w:rsid w:val="00E4047B"/>
    <w:rsid w:val="00E53E97"/>
    <w:rsid w:val="00E67181"/>
    <w:rsid w:val="00E732C2"/>
    <w:rsid w:val="00E7468C"/>
    <w:rsid w:val="00E77850"/>
    <w:rsid w:val="00E84980"/>
    <w:rsid w:val="00E851A2"/>
    <w:rsid w:val="00E87535"/>
    <w:rsid w:val="00E9103E"/>
    <w:rsid w:val="00E94876"/>
    <w:rsid w:val="00E960FF"/>
    <w:rsid w:val="00E96F14"/>
    <w:rsid w:val="00EC0AEC"/>
    <w:rsid w:val="00EC4A90"/>
    <w:rsid w:val="00EC7EA0"/>
    <w:rsid w:val="00ED115A"/>
    <w:rsid w:val="00EE53BB"/>
    <w:rsid w:val="00EE6B7E"/>
    <w:rsid w:val="00EF2224"/>
    <w:rsid w:val="00EF5A84"/>
    <w:rsid w:val="00F008FB"/>
    <w:rsid w:val="00F00929"/>
    <w:rsid w:val="00F0363B"/>
    <w:rsid w:val="00F043C0"/>
    <w:rsid w:val="00F05E6E"/>
    <w:rsid w:val="00F10B36"/>
    <w:rsid w:val="00F13DE9"/>
    <w:rsid w:val="00F22822"/>
    <w:rsid w:val="00F32ADC"/>
    <w:rsid w:val="00F32AFB"/>
    <w:rsid w:val="00F43F14"/>
    <w:rsid w:val="00F64C42"/>
    <w:rsid w:val="00F6614F"/>
    <w:rsid w:val="00F70D5A"/>
    <w:rsid w:val="00F71CAF"/>
    <w:rsid w:val="00F76015"/>
    <w:rsid w:val="00F771B2"/>
    <w:rsid w:val="00F8207D"/>
    <w:rsid w:val="00F82EB3"/>
    <w:rsid w:val="00F841B6"/>
    <w:rsid w:val="00F85824"/>
    <w:rsid w:val="00F949C8"/>
    <w:rsid w:val="00FA0A1D"/>
    <w:rsid w:val="00FA1818"/>
    <w:rsid w:val="00FA78E7"/>
    <w:rsid w:val="00FC2E85"/>
    <w:rsid w:val="00FC3B07"/>
    <w:rsid w:val="00FC44EF"/>
    <w:rsid w:val="00FD4920"/>
    <w:rsid w:val="00FD51CE"/>
    <w:rsid w:val="00FD7462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4B623A"/>
  <w15:docId w15:val="{A9933233-21CF-4D39-8752-6060A4E9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426"/>
    <w:pPr>
      <w:spacing w:after="12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43403"/>
    <w:pPr>
      <w:keepNext/>
      <w:keepLines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D62"/>
    <w:pPr>
      <w:keepNext/>
      <w:keepLines/>
      <w:spacing w:before="240"/>
      <w:outlineLvl w:val="1"/>
    </w:pPr>
    <w:rPr>
      <w:rFonts w:eastAsiaTheme="majorEastAsia" w:cstheme="majorBidi"/>
      <w:bCs/>
      <w:i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612D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558F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E558F"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3403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F5D6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E612D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2E558F"/>
    <w:rPr>
      <w:rFonts w:asciiTheme="majorHAnsi" w:eastAsiaTheme="majorEastAsia" w:hAnsiTheme="majorHAnsi" w:cstheme="majorBidi"/>
      <w:bCs/>
      <w:iCs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E558F"/>
    <w:rPr>
      <w:rFonts w:asciiTheme="majorHAnsi" w:eastAsiaTheme="majorEastAsia" w:hAnsiTheme="majorHAnsi" w:cstheme="majorBidi"/>
      <w:i/>
    </w:rPr>
  </w:style>
  <w:style w:type="paragraph" w:styleId="Paragraphedeliste">
    <w:name w:val="List Paragraph"/>
    <w:basedOn w:val="Normal"/>
    <w:uiPriority w:val="34"/>
    <w:qFormat/>
    <w:rsid w:val="005F7F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482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D482D"/>
  </w:style>
  <w:style w:type="paragraph" w:styleId="Pieddepage">
    <w:name w:val="footer"/>
    <w:basedOn w:val="Normal"/>
    <w:link w:val="PieddepageCar"/>
    <w:uiPriority w:val="99"/>
    <w:unhideWhenUsed/>
    <w:rsid w:val="009D482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D482D"/>
  </w:style>
  <w:style w:type="character" w:styleId="Lienhypertexte">
    <w:name w:val="Hyperlink"/>
    <w:basedOn w:val="Policepardfaut"/>
    <w:uiPriority w:val="99"/>
    <w:unhideWhenUsed/>
    <w:rsid w:val="00B329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7308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lev">
    <w:name w:val="Strong"/>
    <w:basedOn w:val="Policepardfaut"/>
    <w:uiPriority w:val="22"/>
    <w:qFormat/>
    <w:rsid w:val="007F00B5"/>
    <w:rPr>
      <w:b/>
      <w:bCs/>
    </w:rPr>
  </w:style>
  <w:style w:type="character" w:customStyle="1" w:styleId="caps">
    <w:name w:val="caps"/>
    <w:basedOn w:val="Policepardfaut"/>
    <w:rsid w:val="007F00B5"/>
  </w:style>
  <w:style w:type="character" w:customStyle="1" w:styleId="spipnoteref">
    <w:name w:val="spip_note_ref"/>
    <w:basedOn w:val="Policepardfaut"/>
    <w:rsid w:val="007F00B5"/>
  </w:style>
  <w:style w:type="paragraph" w:styleId="Textedebulles">
    <w:name w:val="Balloon Text"/>
    <w:basedOn w:val="Normal"/>
    <w:link w:val="TextedebullesCar"/>
    <w:uiPriority w:val="99"/>
    <w:semiHidden/>
    <w:unhideWhenUsed/>
    <w:rsid w:val="007F00B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0B5"/>
    <w:rPr>
      <w:rFonts w:ascii="Tahoma" w:hAnsi="Tahoma" w:cs="Tahoma"/>
      <w:sz w:val="16"/>
      <w:szCs w:val="16"/>
    </w:rPr>
  </w:style>
  <w:style w:type="character" w:customStyle="1" w:styleId="CS-Corps">
    <w:name w:val="C&amp;S-Corps"/>
    <w:rsid w:val="00E77850"/>
    <w:rPr>
      <w:rFonts w:ascii="Times New Roman" w:hAnsi="Times New Roman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7E1DB1"/>
    <w:pPr>
      <w:spacing w:after="0" w:line="237" w:lineRule="auto"/>
    </w:pPr>
    <w:rPr>
      <w:rFonts w:ascii="Arial" w:eastAsia="Arial" w:hAnsi="Arial" w:cs="Arial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7E1DB1"/>
    <w:rPr>
      <w:rFonts w:ascii="Arial" w:eastAsia="Arial" w:hAnsi="Arial" w:cs="Arial"/>
      <w:color w:val="181717"/>
      <w:sz w:val="18"/>
    </w:rPr>
  </w:style>
  <w:style w:type="character" w:customStyle="1" w:styleId="footnotemark">
    <w:name w:val="footnote mark"/>
    <w:hidden/>
    <w:rsid w:val="007E1DB1"/>
    <w:rPr>
      <w:rFonts w:ascii="Arial" w:eastAsia="Arial" w:hAnsi="Arial" w:cs="Arial"/>
      <w:color w:val="181717"/>
      <w:sz w:val="18"/>
      <w:vertAlign w:val="superscript"/>
    </w:rPr>
  </w:style>
  <w:style w:type="table" w:customStyle="1" w:styleId="TableGrid">
    <w:name w:val="TableGrid"/>
    <w:rsid w:val="00F661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Normal"/>
    <w:rsid w:val="001620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Appelnotedebasdep">
    <w:name w:val="footnote reference"/>
    <w:aliases w:val="Appel note"/>
    <w:rsid w:val="0041799E"/>
    <w:rPr>
      <w:vertAlign w:val="superscript"/>
    </w:rPr>
  </w:style>
  <w:style w:type="paragraph" w:styleId="Notedebasdepage">
    <w:name w:val="footnote text"/>
    <w:basedOn w:val="Normal"/>
    <w:link w:val="NotedebasdepageCar1"/>
    <w:qFormat/>
    <w:rsid w:val="0041799E"/>
    <w:pPr>
      <w:spacing w:after="0"/>
    </w:pPr>
    <w:rPr>
      <w:rFonts w:eastAsia="Times New Roman" w:cs="Times New Roman"/>
      <w:szCs w:val="20"/>
      <w:lang w:val="fr-FR" w:eastAsia="fr-FR"/>
    </w:rPr>
  </w:style>
  <w:style w:type="character" w:customStyle="1" w:styleId="NotedebasdepageCar">
    <w:name w:val="Note de bas de page Car"/>
    <w:basedOn w:val="Policepardfaut"/>
    <w:uiPriority w:val="99"/>
    <w:semiHidden/>
    <w:rsid w:val="0041799E"/>
    <w:rPr>
      <w:rFonts w:ascii="Times New Roman" w:hAnsi="Times New Roman"/>
      <w:sz w:val="20"/>
      <w:szCs w:val="20"/>
    </w:rPr>
  </w:style>
  <w:style w:type="character" w:customStyle="1" w:styleId="NotedebasdepageCar1">
    <w:name w:val="Note de bas de page Car1"/>
    <w:link w:val="Notedebasdepage"/>
    <w:rsid w:val="0041799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a-size-large">
    <w:name w:val="a-size-large"/>
    <w:basedOn w:val="Policepardfaut"/>
    <w:rsid w:val="008D70AE"/>
  </w:style>
  <w:style w:type="character" w:styleId="Lienhypertextesuivivisit">
    <w:name w:val="FollowedHyperlink"/>
    <w:basedOn w:val="Policepardfaut"/>
    <w:uiPriority w:val="99"/>
    <w:semiHidden/>
    <w:unhideWhenUsed/>
    <w:rsid w:val="00A97448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33F3F"/>
    <w:rPr>
      <w:i/>
      <w:iCs/>
    </w:rPr>
  </w:style>
  <w:style w:type="table" w:styleId="Grilledutableau">
    <w:name w:val="Table Grid"/>
    <w:basedOn w:val="TableauNormal"/>
    <w:uiPriority w:val="59"/>
    <w:rsid w:val="00F7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2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29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298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2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298"/>
    <w:rPr>
      <w:rFonts w:ascii="Times New Roman" w:hAnsi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145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nsition@bfa-ppp.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\AppData\Roaming\Microsoft\Templates\PPP-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eate a new document." ma:contentTypeScope="" ma:versionID="6b8bade40c2f0230f632117dabbe5ef0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480d7fbf6b88df1dfd7abe69bcfc9152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2928-C73F-4442-B962-DB7F462CC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D5ECF-FD94-4E2B-B510-FA3F54CE2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498EA-D930-4684-9B75-5941FAAF2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d529-b566-472b-a2f9-4d6a941e0aed"/>
    <ds:schemaRef ds:uri="c27aad7f-787c-4a3c-9ea8-3aa0d0402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B3B01F-83EB-4A69-B2C1-8218CFD1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PPP-ME.dotx</Template>
  <TotalTime>4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2102</CharactersWithSpaces>
  <SharedDoc>false</SharedDoc>
  <HLinks>
    <vt:vector size="12" baseType="variant">
      <vt:variant>
        <vt:i4>2228312</vt:i4>
      </vt:variant>
      <vt:variant>
        <vt:i4>3</vt:i4>
      </vt:variant>
      <vt:variant>
        <vt:i4>0</vt:i4>
      </vt:variant>
      <vt:variant>
        <vt:i4>5</vt:i4>
      </vt:variant>
      <vt:variant>
        <vt:lpwstr>mailto:transition@bfa-ppp.ch</vt:lpwstr>
      </vt:variant>
      <vt:variant>
        <vt:lpwstr/>
      </vt:variant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http://www.painpourleprochain.ch/bossey2018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Egger</dc:creator>
  <cp:keywords/>
  <dc:description/>
  <cp:lastModifiedBy>Michel Egger</cp:lastModifiedBy>
  <cp:revision>28</cp:revision>
  <cp:lastPrinted>2017-02-15T16:26:00Z</cp:lastPrinted>
  <dcterms:created xsi:type="dcterms:W3CDTF">2018-12-16T19:17:00Z</dcterms:created>
  <dcterms:modified xsi:type="dcterms:W3CDTF">2018-12-19T07:32:00Z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