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80274" w14:textId="77777777" w:rsidR="004D12AB" w:rsidRPr="004D12AB" w:rsidRDefault="004D12AB" w:rsidP="004D12AB">
      <w:pPr>
        <w:rPr>
          <w:b/>
          <w:sz w:val="24"/>
          <w:szCs w:val="24"/>
        </w:rPr>
      </w:pPr>
      <w:r w:rsidRPr="004D12AB">
        <w:rPr>
          <w:b/>
          <w:sz w:val="24"/>
          <w:szCs w:val="24"/>
        </w:rPr>
        <w:t>Brasilien: Ökologischer Landbau und Solarenergie zum Schutz des Amazonaswaldes</w:t>
      </w:r>
    </w:p>
    <w:p w14:paraId="7182D250" w14:textId="77777777" w:rsidR="004D12AB" w:rsidRDefault="004D12AB" w:rsidP="004D12AB"/>
    <w:p w14:paraId="42CB2D6A" w14:textId="1BCEE257" w:rsidR="004D12AB" w:rsidRPr="00440860" w:rsidRDefault="004D12AB" w:rsidP="004D12AB">
      <w:pPr>
        <w:rPr>
          <w:b/>
        </w:rPr>
      </w:pPr>
      <w:r w:rsidRPr="00440860">
        <w:rPr>
          <w:b/>
        </w:rPr>
        <w:t xml:space="preserve">Im Herzen des Amazonasgebietes </w:t>
      </w:r>
      <w:r w:rsidR="00926622" w:rsidRPr="00440860">
        <w:rPr>
          <w:b/>
        </w:rPr>
        <w:t xml:space="preserve">ist eine Partnerorganisation von </w:t>
      </w:r>
      <w:r w:rsidR="00926622" w:rsidRPr="00440860">
        <w:rPr>
          <w:b/>
          <w:i/>
        </w:rPr>
        <w:t>Fastenopfer</w:t>
      </w:r>
      <w:r w:rsidR="00926622" w:rsidRPr="00440860">
        <w:rPr>
          <w:b/>
        </w:rPr>
        <w:t xml:space="preserve"> tätig. Sie </w:t>
      </w:r>
      <w:r w:rsidRPr="00440860">
        <w:rPr>
          <w:b/>
        </w:rPr>
        <w:t xml:space="preserve">unterstützt </w:t>
      </w:r>
      <w:r w:rsidR="00926622" w:rsidRPr="00440860">
        <w:rPr>
          <w:b/>
        </w:rPr>
        <w:t xml:space="preserve">dort </w:t>
      </w:r>
      <w:r w:rsidRPr="00440860">
        <w:rPr>
          <w:b/>
        </w:rPr>
        <w:t xml:space="preserve">die </w:t>
      </w:r>
      <w:r w:rsidR="002C6201" w:rsidRPr="00440860">
        <w:rPr>
          <w:b/>
        </w:rPr>
        <w:t xml:space="preserve">Bewegung der </w:t>
      </w:r>
      <w:r w:rsidR="00446F00" w:rsidRPr="00440860">
        <w:rPr>
          <w:b/>
        </w:rPr>
        <w:t>von</w:t>
      </w:r>
      <w:r w:rsidR="002C6201" w:rsidRPr="00440860">
        <w:rPr>
          <w:b/>
        </w:rPr>
        <w:t xml:space="preserve"> Staudämme</w:t>
      </w:r>
      <w:r w:rsidR="00446F00" w:rsidRPr="00440860">
        <w:rPr>
          <w:b/>
        </w:rPr>
        <w:t>n Betroffenen</w:t>
      </w:r>
      <w:r w:rsidRPr="00440860">
        <w:rPr>
          <w:b/>
        </w:rPr>
        <w:t xml:space="preserve"> (MAB), </w:t>
      </w:r>
      <w:r w:rsidR="00926622" w:rsidRPr="00440860">
        <w:rPr>
          <w:b/>
        </w:rPr>
        <w:t xml:space="preserve">Kleinbäuerinnen und -bauern </w:t>
      </w:r>
      <w:r w:rsidRPr="00440860">
        <w:rPr>
          <w:b/>
        </w:rPr>
        <w:t xml:space="preserve">bei einem </w:t>
      </w:r>
      <w:r w:rsidR="00926622">
        <w:rPr>
          <w:b/>
        </w:rPr>
        <w:t>agrar</w:t>
      </w:r>
      <w:r w:rsidRPr="00440860">
        <w:rPr>
          <w:b/>
        </w:rPr>
        <w:t>ökologischen Projekt</w:t>
      </w:r>
      <w:r w:rsidR="00926622" w:rsidRPr="00440860">
        <w:rPr>
          <w:b/>
        </w:rPr>
        <w:t>, das die</w:t>
      </w:r>
      <w:r w:rsidRPr="00440860">
        <w:rPr>
          <w:b/>
        </w:rPr>
        <w:t xml:space="preserve"> </w:t>
      </w:r>
      <w:r w:rsidR="00926622" w:rsidRPr="00440860">
        <w:rPr>
          <w:b/>
        </w:rPr>
        <w:t>«</w:t>
      </w:r>
      <w:r w:rsidRPr="00440860">
        <w:rPr>
          <w:b/>
        </w:rPr>
        <w:t>Lunge des Planeten</w:t>
      </w:r>
      <w:r w:rsidR="00926622" w:rsidRPr="00440860">
        <w:rPr>
          <w:b/>
        </w:rPr>
        <w:t>» schützen soll</w:t>
      </w:r>
      <w:r w:rsidRPr="00440860">
        <w:rPr>
          <w:b/>
        </w:rPr>
        <w:t>.</w:t>
      </w:r>
    </w:p>
    <w:p w14:paraId="079A1A25" w14:textId="77777777" w:rsidR="004D12AB" w:rsidRDefault="004D12AB" w:rsidP="004D12AB"/>
    <w:p w14:paraId="3DE9C0BA" w14:textId="2BE663AC" w:rsidR="004D12AB" w:rsidRDefault="004D12AB" w:rsidP="004D12AB">
      <w:r>
        <w:t xml:space="preserve">Trotz der feuchten Hitze </w:t>
      </w:r>
      <w:r w:rsidR="00325861">
        <w:t>im</w:t>
      </w:r>
      <w:r>
        <w:t xml:space="preserve"> Amazonas-Re</w:t>
      </w:r>
      <w:r w:rsidR="00325861">
        <w:t>genwald</w:t>
      </w:r>
      <w:r w:rsidR="002C6201">
        <w:t xml:space="preserve"> und </w:t>
      </w:r>
      <w:r w:rsidR="00926622">
        <w:t xml:space="preserve">des </w:t>
      </w:r>
      <w:r>
        <w:t>Schweiss</w:t>
      </w:r>
      <w:r w:rsidR="00926622">
        <w:t>es</w:t>
      </w:r>
      <w:r>
        <w:t xml:space="preserve">, der </w:t>
      </w:r>
      <w:r w:rsidR="003713C5">
        <w:t xml:space="preserve">von </w:t>
      </w:r>
      <w:r>
        <w:t>ihrer</w:t>
      </w:r>
      <w:r w:rsidR="00E11116">
        <w:t xml:space="preserve"> Stirn tropft</w:t>
      </w:r>
      <w:r>
        <w:t xml:space="preserve">, </w:t>
      </w:r>
      <w:r w:rsidR="00E11116">
        <w:t>bearbeitet</w:t>
      </w:r>
      <w:r>
        <w:t xml:space="preserve"> Joselia Souza Amori mit Begeisterung </w:t>
      </w:r>
      <w:r w:rsidR="002C6201">
        <w:t>die</w:t>
      </w:r>
      <w:r>
        <w:t xml:space="preserve"> fett</w:t>
      </w:r>
      <w:r w:rsidR="00E11116">
        <w:t>e</w:t>
      </w:r>
      <w:r w:rsidR="00926622">
        <w:t>,</w:t>
      </w:r>
      <w:r w:rsidR="00E11116">
        <w:t xml:space="preserve"> dunkle</w:t>
      </w:r>
      <w:r>
        <w:t xml:space="preserve"> </w:t>
      </w:r>
      <w:r w:rsidR="00E11116">
        <w:t>Erde</w:t>
      </w:r>
      <w:r>
        <w:t xml:space="preserve">. Mit </w:t>
      </w:r>
      <w:r w:rsidR="00E11116">
        <w:t>knappen Bewegungen</w:t>
      </w:r>
      <w:r>
        <w:t xml:space="preserve"> </w:t>
      </w:r>
      <w:r w:rsidR="00E11116">
        <w:t>jätet</w:t>
      </w:r>
      <w:r>
        <w:t xml:space="preserve"> sie Unkraut zwischen den Tomaten-, Kohl- und Manioksprossen. In der Mitte eines kreisförmigen Feldes von sechzehn Metern Durchmesser</w:t>
      </w:r>
      <w:r w:rsidR="00926622">
        <w:t xml:space="preserve"> </w:t>
      </w:r>
      <w:r w:rsidR="00E11116">
        <w:t>leben hinter einem</w:t>
      </w:r>
      <w:r>
        <w:t xml:space="preserve"> Drahtzaun etwa fünfzehn Hennen. Am Rande der Felder, ganz in der Nähe des Backsteinhauses der </w:t>
      </w:r>
      <w:r w:rsidR="00325861">
        <w:t>Familie, steht ein Solarmodul. «</w:t>
      </w:r>
      <w:r>
        <w:t xml:space="preserve">Wir haben dieses Projekt der integrierten und nachhaltigen </w:t>
      </w:r>
      <w:r w:rsidR="00926622">
        <w:t>agrar</w:t>
      </w:r>
      <w:r>
        <w:t xml:space="preserve">ökologischen </w:t>
      </w:r>
      <w:r w:rsidR="00325861">
        <w:t>Produktion (</w:t>
      </w:r>
      <w:r w:rsidR="00136ECE">
        <w:t>Produção Agrícola Integrada e Sustentável - PAIS</w:t>
      </w:r>
      <w:r w:rsidR="00325861">
        <w:t>) 2017 gestartet»</w:t>
      </w:r>
      <w:r>
        <w:t xml:space="preserve">, erklärt die 46-jährige Frau. </w:t>
      </w:r>
      <w:r w:rsidR="00325861">
        <w:t>«Das Wasser für d</w:t>
      </w:r>
      <w:r>
        <w:t xml:space="preserve">ie Bewässerung </w:t>
      </w:r>
      <w:r w:rsidR="00325861">
        <w:t>kommt</w:t>
      </w:r>
      <w:r>
        <w:t xml:space="preserve"> </w:t>
      </w:r>
      <w:r w:rsidR="003713C5">
        <w:t xml:space="preserve">dank einer mit Sonnenenergie betriebenen Pumpe </w:t>
      </w:r>
      <w:r>
        <w:t>aus unserer Zisterne.</w:t>
      </w:r>
      <w:r w:rsidR="00325861">
        <w:t>»</w:t>
      </w:r>
      <w:r>
        <w:t xml:space="preserve"> Das Feld ist nicht gro</w:t>
      </w:r>
      <w:r w:rsidR="00926622">
        <w:t>ss</w:t>
      </w:r>
      <w:r>
        <w:t xml:space="preserve">, aber es ermöglicht der Familie, sich mit gesunden Produkten zu ernähren oder den Überschuss gar an </w:t>
      </w:r>
      <w:r w:rsidR="00926622">
        <w:t xml:space="preserve">die Nachbarschaft </w:t>
      </w:r>
      <w:bookmarkStart w:id="0" w:name="_GoBack"/>
      <w:bookmarkEnd w:id="0"/>
      <w:r w:rsidR="00E11116">
        <w:t xml:space="preserve">zu verkaufen. </w:t>
      </w:r>
      <w:r w:rsidR="00325861">
        <w:t>«</w:t>
      </w:r>
      <w:r w:rsidR="00E11116">
        <w:t xml:space="preserve">Und wenn </w:t>
      </w:r>
      <w:r w:rsidR="002C6201">
        <w:t>wir</w:t>
      </w:r>
      <w:r>
        <w:t xml:space="preserve"> genug zu essen haben, müssen </w:t>
      </w:r>
      <w:r w:rsidR="002C6201">
        <w:t>wir</w:t>
      </w:r>
      <w:r>
        <w:t xml:space="preserve"> nicht den Wald fällen, um Land bewirtschaften</w:t>
      </w:r>
      <w:r w:rsidR="002C6201">
        <w:t xml:space="preserve"> </w:t>
      </w:r>
      <w:r>
        <w:t>oder Vieh zu halten</w:t>
      </w:r>
      <w:r w:rsidR="003713C5" w:rsidRPr="003713C5">
        <w:t xml:space="preserve"> </w:t>
      </w:r>
      <w:r w:rsidR="003713C5">
        <w:t>zu können</w:t>
      </w:r>
      <w:r>
        <w:t xml:space="preserve">!» </w:t>
      </w:r>
    </w:p>
    <w:p w14:paraId="2E578A00" w14:textId="1BF8C4B8" w:rsidR="00926622" w:rsidRDefault="004D12AB" w:rsidP="004D12AB">
      <w:r>
        <w:t>Willkommen</w:t>
      </w:r>
      <w:r w:rsidR="002C6201">
        <w:t xml:space="preserve"> in Pioneira, Kilometer 25 der </w:t>
      </w:r>
      <w:r w:rsidR="00926622">
        <w:t xml:space="preserve">transamazonischen </w:t>
      </w:r>
      <w:r w:rsidR="002C6201">
        <w:t>Strasse</w:t>
      </w:r>
      <w:r>
        <w:t xml:space="preserve">, im Bundesstaat Para, im Herzen des brasilianischen Amazonasgebietes. Diese 1966 gegründete ländliche Gemeinschaft umfasst heute 64 Familien, die hauptsächlich von Kakao, Reis, Bohnen und Viehzucht leben. </w:t>
      </w:r>
      <w:r w:rsidR="00325861">
        <w:t xml:space="preserve">Es war </w:t>
      </w:r>
      <w:r>
        <w:t xml:space="preserve">die </w:t>
      </w:r>
      <w:r w:rsidR="002C6201">
        <w:t xml:space="preserve">Bewegung der </w:t>
      </w:r>
      <w:r w:rsidR="00137CCB">
        <w:t xml:space="preserve">von </w:t>
      </w:r>
      <w:r w:rsidR="002C6201">
        <w:t>Staudämme</w:t>
      </w:r>
      <w:r w:rsidR="00137CCB">
        <w:t>n Betroffenen</w:t>
      </w:r>
      <w:r w:rsidR="002C6201">
        <w:t xml:space="preserve"> </w:t>
      </w:r>
      <w:r>
        <w:t xml:space="preserve">(MAB), eine brasilianische Partnerorganisation </w:t>
      </w:r>
      <w:r w:rsidR="002C6201">
        <w:t xml:space="preserve">von </w:t>
      </w:r>
      <w:r w:rsidR="002C6201" w:rsidRPr="002C6201">
        <w:rPr>
          <w:i/>
        </w:rPr>
        <w:t>Fastenopfer</w:t>
      </w:r>
      <w:r>
        <w:t xml:space="preserve">, </w:t>
      </w:r>
      <w:r w:rsidR="00325861">
        <w:t xml:space="preserve">die hier 2017 </w:t>
      </w:r>
      <w:r>
        <w:t>dreizehn Familien</w:t>
      </w:r>
      <w:r w:rsidR="00325861">
        <w:t xml:space="preserve"> überzeugte</w:t>
      </w:r>
      <w:r>
        <w:t xml:space="preserve">, sich auf </w:t>
      </w:r>
      <w:r w:rsidR="002C6201">
        <w:t>eine</w:t>
      </w:r>
      <w:r>
        <w:t xml:space="preserve"> kleinräumige agroökologische Produktion </w:t>
      </w:r>
      <w:r w:rsidR="00D77980">
        <w:t>einzulassen</w:t>
      </w:r>
      <w:r w:rsidR="00F8322D">
        <w:t xml:space="preserve">. </w:t>
      </w:r>
    </w:p>
    <w:p w14:paraId="4B937DC1" w14:textId="5CF7ED4D" w:rsidR="004D12AB" w:rsidRDefault="00F8322D" w:rsidP="004D12AB">
      <w:r>
        <w:t>«</w:t>
      </w:r>
      <w:r w:rsidR="004D12AB">
        <w:t xml:space="preserve">Das Ziel </w:t>
      </w:r>
      <w:r>
        <w:t xml:space="preserve">von </w:t>
      </w:r>
      <w:r w:rsidR="00E53A67">
        <w:t xml:space="preserve">PAIS </w:t>
      </w:r>
      <w:r w:rsidR="004D12AB">
        <w:t xml:space="preserve">ist es, zur Ernährungssicherheit beizutragen und Einkommen zu </w:t>
      </w:r>
      <w:r w:rsidR="00D77980">
        <w:t>erwirtschaften</w:t>
      </w:r>
      <w:r w:rsidR="004D12AB">
        <w:t>", erklärt Jackson Dias, MAB-Koordinator für die Region Altamira. Sie trägt auch dazu bei, die Entwaldung zu verringern und de</w:t>
      </w:r>
      <w:r w:rsidR="00D77980">
        <w:t>m</w:t>
      </w:r>
      <w:r w:rsidR="004D12AB">
        <w:t xml:space="preserve"> massiven Einsatz von chemischen </w:t>
      </w:r>
      <w:r w:rsidR="00FD76EF">
        <w:t xml:space="preserve">Mitteln in der Landwirtschaft </w:t>
      </w:r>
      <w:r w:rsidR="00D77980">
        <w:t>entgegenzutreten. Denn</w:t>
      </w:r>
      <w:r w:rsidR="004D12AB">
        <w:t xml:space="preserve"> die</w:t>
      </w:r>
      <w:r w:rsidR="00D77980">
        <w:t>se haben</w:t>
      </w:r>
      <w:r w:rsidR="004D12AB">
        <w:t xml:space="preserve"> schwerwiegende Auswirkungen auf die Umwelt und die Gesundheit der Menschen, die diese Lebensmittel produzieren und </w:t>
      </w:r>
      <w:r w:rsidR="00D77980">
        <w:t xml:space="preserve">auch </w:t>
      </w:r>
      <w:r w:rsidR="004D12AB">
        <w:t>konsumieren.</w:t>
      </w:r>
    </w:p>
    <w:p w14:paraId="744C3B50" w14:textId="77777777" w:rsidR="004D12AB" w:rsidRDefault="004D12AB" w:rsidP="004D12AB"/>
    <w:p w14:paraId="2B8C62FA" w14:textId="588941E4" w:rsidR="004D12AB" w:rsidRPr="004D12AB" w:rsidRDefault="004D12AB" w:rsidP="004D12AB">
      <w:pPr>
        <w:rPr>
          <w:b/>
        </w:rPr>
      </w:pPr>
      <w:r w:rsidRPr="004D12AB">
        <w:rPr>
          <w:b/>
        </w:rPr>
        <w:t>Eine Alternative zu einer umstrittenen Stra</w:t>
      </w:r>
      <w:r w:rsidR="00E1113D">
        <w:rPr>
          <w:b/>
        </w:rPr>
        <w:t>ss</w:t>
      </w:r>
      <w:r w:rsidRPr="004D12AB">
        <w:rPr>
          <w:b/>
        </w:rPr>
        <w:t>ensperre</w:t>
      </w:r>
    </w:p>
    <w:p w14:paraId="5803E922" w14:textId="77777777" w:rsidR="00926622" w:rsidRDefault="004D12AB" w:rsidP="004D12AB">
      <w:r>
        <w:t xml:space="preserve">Die 1999 von Aly N'diaye, einem senegalesischen Agraringenieur, entwickelte Sozialtechnologie </w:t>
      </w:r>
      <w:r w:rsidR="001A6605">
        <w:t xml:space="preserve">PAIS </w:t>
      </w:r>
      <w:r>
        <w:t>ermöglicht es auch, den Einsatz alternativer Technologien zur Erzeugung von elektr</w:t>
      </w:r>
      <w:r w:rsidR="00D77980">
        <w:t>ischer Energie zu integrieren. «</w:t>
      </w:r>
      <w:r>
        <w:t>Im Falle von Pioneira soll die Solarenergie nicht nur den fehlenden Netzanschluss oder den hohen Strom</w:t>
      </w:r>
      <w:r w:rsidR="00D77980">
        <w:t>preis in der Region ausgleichen»</w:t>
      </w:r>
      <w:r>
        <w:t xml:space="preserve">, sagt Dias. </w:t>
      </w:r>
      <w:r w:rsidR="00D77980">
        <w:t>«Es</w:t>
      </w:r>
      <w:r>
        <w:t xml:space="preserve"> ist </w:t>
      </w:r>
      <w:r w:rsidR="00D77980">
        <w:t xml:space="preserve">gleichzeitig </w:t>
      </w:r>
      <w:r>
        <w:t xml:space="preserve">ein militanter Akt, der zeigen soll, dass es wirtschaftlich tragfähige Alternativen </w:t>
      </w:r>
      <w:r w:rsidR="00D77980">
        <w:t>gibt, die nicht solch negative Auswirkungen</w:t>
      </w:r>
      <w:r w:rsidR="00D77980" w:rsidRPr="00D77980">
        <w:t xml:space="preserve"> </w:t>
      </w:r>
      <w:r w:rsidR="00D77980">
        <w:t>wie das</w:t>
      </w:r>
      <w:r>
        <w:t xml:space="preserve"> Wasserkraftwerk Belo Monte</w:t>
      </w:r>
      <w:r w:rsidR="00D77980">
        <w:t xml:space="preserve"> haben</w:t>
      </w:r>
      <w:r>
        <w:t>.</w:t>
      </w:r>
      <w:r w:rsidR="00D77980">
        <w:t>»</w:t>
      </w:r>
      <w:r>
        <w:t xml:space="preserve"> </w:t>
      </w:r>
    </w:p>
    <w:p w14:paraId="43BDCE7D" w14:textId="4E834931" w:rsidR="004D12AB" w:rsidRDefault="004D12AB" w:rsidP="004D12AB">
      <w:r>
        <w:t xml:space="preserve">Der Bau des </w:t>
      </w:r>
      <w:r w:rsidR="00926622">
        <w:t>«</w:t>
      </w:r>
      <w:r w:rsidR="00137CCB">
        <w:t>Belo Monstro</w:t>
      </w:r>
      <w:r w:rsidR="00926622">
        <w:t>»</w:t>
      </w:r>
      <w:r>
        <w:t>, des "schönen Monsters", wie es von seinen Kritiker</w:t>
      </w:r>
      <w:r w:rsidR="00BE28C8">
        <w:t>innen und Kritiker</w:t>
      </w:r>
      <w:r>
        <w:t xml:space="preserve">n genannt wird, </w:t>
      </w:r>
      <w:r w:rsidR="005C2C2F">
        <w:t>hat</w:t>
      </w:r>
      <w:r>
        <w:t xml:space="preserve"> unzählige </w:t>
      </w:r>
      <w:r w:rsidR="005C2C2F">
        <w:t>ökologische, wirtschaftliche, soziale und kulturelle</w:t>
      </w:r>
      <w:r>
        <w:t xml:space="preserve"> </w:t>
      </w:r>
      <w:r w:rsidR="00926622">
        <w:t xml:space="preserve">Nachteile </w:t>
      </w:r>
      <w:r>
        <w:t>für Tausende von Menschen.</w:t>
      </w:r>
    </w:p>
    <w:p w14:paraId="63A757B1" w14:textId="697BA567" w:rsidR="004D12AB" w:rsidRDefault="005C2C2F" w:rsidP="004D12AB">
      <w:r>
        <w:t>«</w:t>
      </w:r>
      <w:r w:rsidR="004D12AB">
        <w:t xml:space="preserve">Die Arbeit </w:t>
      </w:r>
      <w:r>
        <w:t>am Staudamm</w:t>
      </w:r>
      <w:r w:rsidR="004D12AB">
        <w:t xml:space="preserve"> wurde mehrmals </w:t>
      </w:r>
      <w:r>
        <w:t>durch gerichtliche Verfügungen</w:t>
      </w:r>
      <w:r w:rsidR="004D12AB">
        <w:t xml:space="preserve"> unterbrochen, weil Umweltauflagen </w:t>
      </w:r>
      <w:r>
        <w:t xml:space="preserve">nicht eingehalten wurden </w:t>
      </w:r>
      <w:r w:rsidR="004D12AB">
        <w:t xml:space="preserve">und </w:t>
      </w:r>
      <w:r>
        <w:t>gegebene</w:t>
      </w:r>
      <w:r w:rsidR="004D12AB">
        <w:t xml:space="preserve"> Versprechen an die lokale Bevölkerung und d</w:t>
      </w:r>
      <w:r>
        <w:t>ie I</w:t>
      </w:r>
      <w:r w:rsidR="004D12AB">
        <w:t xml:space="preserve">ndigenen in der Region nicht eingehalten </w:t>
      </w:r>
      <w:r>
        <w:t>wurden»</w:t>
      </w:r>
      <w:r w:rsidR="004D12AB">
        <w:t xml:space="preserve">, sagte Elisa, </w:t>
      </w:r>
      <w:r>
        <w:t>auch sie</w:t>
      </w:r>
      <w:r w:rsidR="004D12AB">
        <w:t xml:space="preserve"> Koordinatorin bei MAB </w:t>
      </w:r>
      <w:r w:rsidR="004D12AB">
        <w:lastRenderedPageBreak/>
        <w:t xml:space="preserve">Altamira. Nach Ansicht der Behörden jedoch </w:t>
      </w:r>
      <w:r w:rsidR="00137CCB">
        <w:t>keine ausreichenden Gründe</w:t>
      </w:r>
      <w:r w:rsidR="004D12AB">
        <w:t>,</w:t>
      </w:r>
      <w:r w:rsidR="00137CCB">
        <w:t xml:space="preserve"> um</w:t>
      </w:r>
      <w:r w:rsidR="004D12AB">
        <w:t xml:space="preserve"> die Inbetriebnahme des dritt</w:t>
      </w:r>
      <w:r w:rsidR="00F8322D">
        <w:t>grössten</w:t>
      </w:r>
      <w:r w:rsidR="004D12AB">
        <w:t xml:space="preserve"> Wasserkraftwerks der Welt bis Ende 2019 zu verhindern. </w:t>
      </w:r>
      <w:r w:rsidR="00DB0B0D">
        <w:t>D</w:t>
      </w:r>
      <w:r w:rsidR="004D12AB">
        <w:t xml:space="preserve">ie örtliche katholische Kirche </w:t>
      </w:r>
      <w:r w:rsidR="00DB0B0D">
        <w:t xml:space="preserve">hatte die Bedrohung </w:t>
      </w:r>
      <w:r w:rsidR="00F8322D">
        <w:t xml:space="preserve">bereits </w:t>
      </w:r>
      <w:r w:rsidR="004D12AB">
        <w:t>in den frühe</w:t>
      </w:r>
      <w:r>
        <w:t>n 2000er Jahren erkannt. «</w:t>
      </w:r>
      <w:r w:rsidR="004D12AB">
        <w:t>Es war Pater Alirio, der zur Messe in Pioneira kam, der uns vor den Gefahren eines solchen pharaonis</w:t>
      </w:r>
      <w:r>
        <w:t>chen Werkes zu warnen begann»</w:t>
      </w:r>
      <w:r w:rsidR="004D12AB">
        <w:t xml:space="preserve">, erinnert sich Francisca Zelda Moreira, eine der Bewohnerinnen von Pioneira. </w:t>
      </w:r>
      <w:r w:rsidR="00F8322D">
        <w:t>«</w:t>
      </w:r>
      <w:r>
        <w:t>E</w:t>
      </w:r>
      <w:r w:rsidR="004D12AB">
        <w:t xml:space="preserve">r und ein anderer Priester - Pater Oscar - waren es, die </w:t>
      </w:r>
      <w:r>
        <w:t xml:space="preserve">uns </w:t>
      </w:r>
      <w:r w:rsidR="004D12AB">
        <w:t xml:space="preserve">2003 von </w:t>
      </w:r>
      <w:r>
        <w:t>MAB erzählten</w:t>
      </w:r>
      <w:r w:rsidR="00F8322D">
        <w:t>»</w:t>
      </w:r>
      <w:r w:rsidR="004D12AB">
        <w:t>.</w:t>
      </w:r>
    </w:p>
    <w:p w14:paraId="25DC09AE" w14:textId="12900071" w:rsidR="004D12AB" w:rsidRPr="00D078F1" w:rsidRDefault="00325861" w:rsidP="004D12AB">
      <w:pPr>
        <w:rPr>
          <w:b/>
        </w:rPr>
      </w:pPr>
      <w:r>
        <w:rPr>
          <w:b/>
        </w:rPr>
        <w:t>Bäuerinnen und Bauern</w:t>
      </w:r>
      <w:r w:rsidR="00926622">
        <w:rPr>
          <w:b/>
        </w:rPr>
        <w:t>,</w:t>
      </w:r>
      <w:r w:rsidR="004D12AB" w:rsidRPr="00D078F1">
        <w:rPr>
          <w:b/>
        </w:rPr>
        <w:t xml:space="preserve"> die den Wald schützen</w:t>
      </w:r>
      <w:r w:rsidR="00B76C35">
        <w:rPr>
          <w:b/>
        </w:rPr>
        <w:t xml:space="preserve"> </w:t>
      </w:r>
    </w:p>
    <w:p w14:paraId="143954C7" w14:textId="12A35B8A" w:rsidR="00926622" w:rsidRDefault="005C2C2F" w:rsidP="004D12AB">
      <w:r>
        <w:t>«</w:t>
      </w:r>
      <w:r w:rsidR="004D12AB">
        <w:t xml:space="preserve">Als die </w:t>
      </w:r>
      <w:r w:rsidR="000D5B12">
        <w:t xml:space="preserve">Verantwortlichen von </w:t>
      </w:r>
      <w:r w:rsidR="004D12AB">
        <w:t xml:space="preserve">MAB uns </w:t>
      </w:r>
      <w:r w:rsidR="000D5B12">
        <w:t>besuchten</w:t>
      </w:r>
      <w:r w:rsidR="004D12AB">
        <w:t xml:space="preserve"> und vorschlugen, dass wir die </w:t>
      </w:r>
      <w:r w:rsidR="00F67F0A">
        <w:t xml:space="preserve">PAIS </w:t>
      </w:r>
      <w:r w:rsidR="004D12AB">
        <w:t xml:space="preserve">einrichten sollten, hatte ich sofort das Gefühl, dass </w:t>
      </w:r>
      <w:r>
        <w:t>mir dieses</w:t>
      </w:r>
      <w:r w:rsidR="004D12AB">
        <w:t xml:space="preserve"> Projekt </w:t>
      </w:r>
      <w:r>
        <w:t>meinen</w:t>
      </w:r>
      <w:r w:rsidR="004D12AB">
        <w:t xml:space="preserve"> Stolz </w:t>
      </w:r>
      <w:r>
        <w:t>als Bauer zurückgeben würde»</w:t>
      </w:r>
      <w:r w:rsidR="004D12AB">
        <w:t>, sagt Everaldo Souza Amori, Joselias</w:t>
      </w:r>
      <w:r w:rsidR="00B76C35">
        <w:t xml:space="preserve"> Souza Amoris</w:t>
      </w:r>
      <w:r w:rsidR="004D12AB">
        <w:t xml:space="preserve"> Mann. </w:t>
      </w:r>
    </w:p>
    <w:p w14:paraId="056C0CAA" w14:textId="4B078153" w:rsidR="00A80F9C" w:rsidRPr="00FC68C5" w:rsidRDefault="00BF7711" w:rsidP="004D12AB">
      <w:r>
        <w:t>M</w:t>
      </w:r>
      <w:r w:rsidRPr="000D5B12">
        <w:t>it den Brüdern</w:t>
      </w:r>
      <w:r>
        <w:t xml:space="preserve"> und Schwestern seiner Frau teilt sich der sehnige, schlanke 50-Jährige ein </w:t>
      </w:r>
      <w:r w:rsidR="004D12AB">
        <w:t xml:space="preserve">100 Hektar </w:t>
      </w:r>
      <w:r>
        <w:t xml:space="preserve">grosses </w:t>
      </w:r>
      <w:r w:rsidR="004D12AB">
        <w:t>Grundstück</w:t>
      </w:r>
      <w:r w:rsidR="000D5B12">
        <w:t>,</w:t>
      </w:r>
      <w:r w:rsidR="004D12AB">
        <w:t xml:space="preserve"> </w:t>
      </w:r>
      <w:r>
        <w:t>davon</w:t>
      </w:r>
      <w:r w:rsidRPr="000D5B12">
        <w:t xml:space="preserve"> </w:t>
      </w:r>
      <w:r w:rsidR="000D5B12" w:rsidRPr="000D5B12">
        <w:t>40 Hektar unberührter Primärwald</w:t>
      </w:r>
      <w:r>
        <w:t>.</w:t>
      </w:r>
      <w:r w:rsidR="000D5B12" w:rsidRPr="000D5B12">
        <w:t xml:space="preserve"> </w:t>
      </w:r>
      <w:r>
        <w:t>Auf seinen 17 Hektar</w:t>
      </w:r>
      <w:r w:rsidR="00926622">
        <w:t>en</w:t>
      </w:r>
      <w:r>
        <w:t xml:space="preserve"> </w:t>
      </w:r>
      <w:r w:rsidR="004D12AB">
        <w:t>produziert</w:t>
      </w:r>
      <w:r>
        <w:t xml:space="preserve"> er</w:t>
      </w:r>
      <w:r w:rsidR="00926622">
        <w:t xml:space="preserve"> </w:t>
      </w:r>
      <w:r w:rsidR="004D12AB">
        <w:t>Kakao</w:t>
      </w:r>
      <w:r>
        <w:t>,</w:t>
      </w:r>
      <w:r w:rsidR="004D12AB">
        <w:t xml:space="preserve"> Reis und Bohnen. </w:t>
      </w:r>
      <w:r w:rsidR="00325861">
        <w:t>Zusätzlich hält er auch</w:t>
      </w:r>
      <w:r w:rsidR="004D12AB">
        <w:t xml:space="preserve"> </w:t>
      </w:r>
      <w:r w:rsidR="00325861">
        <w:t>noch</w:t>
      </w:r>
      <w:r w:rsidR="005C2C2F">
        <w:t xml:space="preserve"> fünfzehn Stück Vieh. «</w:t>
      </w:r>
      <w:r w:rsidR="004D12AB">
        <w:t>Abgesehen vom Stolz, gesunde Lebensmittel herzustellen, fühle ich mich, als würde ich in die Fu</w:t>
      </w:r>
      <w:r w:rsidR="00297046">
        <w:t>ss</w:t>
      </w:r>
      <w:r w:rsidR="004D12AB">
        <w:t>stapfen unserer Eltern treten, die in den 196</w:t>
      </w:r>
      <w:r w:rsidR="005C2C2F">
        <w:t>0er Jahren hierhergezogen sind»</w:t>
      </w:r>
      <w:r w:rsidR="004D12AB">
        <w:t xml:space="preserve">, fährt </w:t>
      </w:r>
      <w:r w:rsidR="00B76C35">
        <w:t>Souza Amori</w:t>
      </w:r>
      <w:r w:rsidR="004D12AB">
        <w:t xml:space="preserve"> fort. </w:t>
      </w:r>
      <w:r w:rsidR="00117383" w:rsidRPr="00A56366">
        <w:t xml:space="preserve">Die Landlosen </w:t>
      </w:r>
      <w:r w:rsidR="00A80F9C" w:rsidRPr="00A56366">
        <w:t>waren</w:t>
      </w:r>
      <w:r w:rsidR="004D12AB" w:rsidRPr="00A56366">
        <w:t xml:space="preserve"> </w:t>
      </w:r>
      <w:r w:rsidR="00A80F9C" w:rsidRPr="00A56366">
        <w:t>dem Aufruf</w:t>
      </w:r>
      <w:r w:rsidR="004D12AB" w:rsidRPr="00A56366">
        <w:t xml:space="preserve"> der damaligen </w:t>
      </w:r>
      <w:r w:rsidR="00117383" w:rsidRPr="00A56366">
        <w:t xml:space="preserve">Militärdiktatur </w:t>
      </w:r>
      <w:r w:rsidR="00A80F9C" w:rsidRPr="00A56366">
        <w:t xml:space="preserve">gefolgt, </w:t>
      </w:r>
      <w:r w:rsidR="00117383" w:rsidRPr="00A56366">
        <w:t>die mit d</w:t>
      </w:r>
      <w:r w:rsidR="00F67F0A" w:rsidRPr="00A56366">
        <w:t>er Ansiedelung</w:t>
      </w:r>
      <w:r w:rsidR="00117383" w:rsidRPr="00A56366">
        <w:t xml:space="preserve"> zwei Fliegen mit einer</w:t>
      </w:r>
      <w:r w:rsidR="00F67F0A" w:rsidRPr="00A56366">
        <w:t xml:space="preserve"> Klappe schlagen wollte. Denn wie liessen sich die Grenzen des riesigen Landes besser sichern als wenn es bewohnt ist</w:t>
      </w:r>
      <w:r w:rsidR="00B76C35">
        <w:t>? G</w:t>
      </w:r>
      <w:r w:rsidR="00297046" w:rsidRPr="00A56366">
        <w:t>leichzeitig</w:t>
      </w:r>
      <w:r w:rsidR="00F67F0A" w:rsidRPr="00A56366">
        <w:t xml:space="preserve"> bekamen die Menschen Land zugewiesen, konnten sich selbstversorgen und eine Existenz aufbauen.  Doch</w:t>
      </w:r>
      <w:r w:rsidR="00A80F9C" w:rsidRPr="00A56366">
        <w:t xml:space="preserve"> der </w:t>
      </w:r>
      <w:r w:rsidR="00F67F0A" w:rsidRPr="00A56366">
        <w:t xml:space="preserve">damalige </w:t>
      </w:r>
      <w:r w:rsidR="00A80F9C" w:rsidRPr="00A56366">
        <w:t xml:space="preserve">Slogan </w:t>
      </w:r>
      <w:r w:rsidR="00F67F0A" w:rsidRPr="00A56366">
        <w:t>der Regierung</w:t>
      </w:r>
      <w:r w:rsidR="00B76C35">
        <w:t xml:space="preserve"> </w:t>
      </w:r>
      <w:r w:rsidR="00A80F9C" w:rsidRPr="00A56366">
        <w:t xml:space="preserve">«Ein </w:t>
      </w:r>
      <w:r w:rsidRPr="00A56366">
        <w:t xml:space="preserve">Land </w:t>
      </w:r>
      <w:r w:rsidR="00A80F9C" w:rsidRPr="00A56366">
        <w:t xml:space="preserve">ohne Menschen für Menschen ohne </w:t>
      </w:r>
      <w:r w:rsidRPr="00A56366">
        <w:t>Land</w:t>
      </w:r>
      <w:r w:rsidR="00A80F9C" w:rsidRPr="00A56366">
        <w:t>»</w:t>
      </w:r>
      <w:r w:rsidR="00F67F0A" w:rsidRPr="00A56366">
        <w:t xml:space="preserve"> stimmte so nicht</w:t>
      </w:r>
      <w:r w:rsidR="00A80F9C" w:rsidRPr="00A56366">
        <w:t xml:space="preserve">. </w:t>
      </w:r>
      <w:r w:rsidR="00F67F0A" w:rsidRPr="00A56366">
        <w:t xml:space="preserve">Denn </w:t>
      </w:r>
      <w:r w:rsidR="00297046" w:rsidRPr="00A56366">
        <w:t>Indigene und traditionelle Bevölkerungsgruppen lebten auch zu der Zeit schon im Amazonasgebiet.</w:t>
      </w:r>
    </w:p>
    <w:p w14:paraId="1D2E8EEE" w14:textId="79F91A66" w:rsidR="004D12AB" w:rsidRDefault="000D5B12" w:rsidP="004D12AB">
      <w:r w:rsidRPr="000D5B12">
        <w:t>«</w:t>
      </w:r>
      <w:r w:rsidR="00F8322D">
        <w:t>Wegen</w:t>
      </w:r>
      <w:r w:rsidR="004D12AB">
        <w:t xml:space="preserve"> seiner Philosophie des Umweltschutzes wurde das </w:t>
      </w:r>
      <w:r w:rsidR="00297046">
        <w:t xml:space="preserve">PAIS </w:t>
      </w:r>
      <w:r w:rsidR="004D12AB">
        <w:t xml:space="preserve">besonders gut angenommen und von den Familien in der Gemeinde </w:t>
      </w:r>
      <w:r>
        <w:t>schnell</w:t>
      </w:r>
      <w:r w:rsidR="004D12AB">
        <w:t xml:space="preserve"> a</w:t>
      </w:r>
      <w:r>
        <w:t>kzeptiert»</w:t>
      </w:r>
      <w:r w:rsidR="004D12AB">
        <w:t>, sagt Jackson Dias. Tatsächlich ist das einzig wirkliche Problem heute technischer Natur, insbesondere im Hinblick auf den Betrieb von Solaranlagen. D</w:t>
      </w:r>
      <w:r>
        <w:t>eshalb findet heute ein</w:t>
      </w:r>
      <w:r w:rsidR="004D12AB">
        <w:t xml:space="preserve"> Treffen aller </w:t>
      </w:r>
      <w:r w:rsidR="00297046">
        <w:t>PAIS</w:t>
      </w:r>
      <w:r w:rsidR="004D12AB">
        <w:t xml:space="preserve">-Begünstigten, </w:t>
      </w:r>
      <w:r>
        <w:t>bei Joselia und Everaldo</w:t>
      </w:r>
      <w:r w:rsidR="00B76C35">
        <w:t xml:space="preserve"> Souza Amori</w:t>
      </w:r>
      <w:r w:rsidR="004D12AB">
        <w:t xml:space="preserve"> im erfrischenden Schatten </w:t>
      </w:r>
      <w:r>
        <w:t>eines Mangrovenbaums statt. «</w:t>
      </w:r>
      <w:r w:rsidR="004D12AB">
        <w:t xml:space="preserve">Wir </w:t>
      </w:r>
      <w:r>
        <w:t xml:space="preserve">können nicht alles </w:t>
      </w:r>
      <w:r w:rsidR="004D12AB">
        <w:t>pflanzen</w:t>
      </w:r>
      <w:r w:rsidR="00F8322D">
        <w:t>, was wir wollen</w:t>
      </w:r>
      <w:r w:rsidRPr="000D5B12">
        <w:t>,</w:t>
      </w:r>
      <w:r w:rsidR="00325861">
        <w:t xml:space="preserve"> </w:t>
      </w:r>
      <w:r w:rsidR="004D12AB">
        <w:t xml:space="preserve">weil die Batterien, die die Pumpe antreiben, um </w:t>
      </w:r>
      <w:r>
        <w:t xml:space="preserve">das </w:t>
      </w:r>
      <w:r w:rsidR="004D12AB">
        <w:t>Wa</w:t>
      </w:r>
      <w:r>
        <w:t xml:space="preserve">sser aus den Tanks zu </w:t>
      </w:r>
      <w:r w:rsidR="00F8322D">
        <w:t>fördern</w:t>
      </w:r>
      <w:r w:rsidR="00325861">
        <w:t>, sich sehr schnell entlee</w:t>
      </w:r>
      <w:r w:rsidR="00054ECA">
        <w:t>ren</w:t>
      </w:r>
      <w:r w:rsidR="00325861">
        <w:t>»</w:t>
      </w:r>
      <w:r w:rsidR="00054ECA">
        <w:t>,</w:t>
      </w:r>
      <w:r w:rsidR="004D12AB">
        <w:t xml:space="preserve"> bedauert einer der Bauern, </w:t>
      </w:r>
      <w:r w:rsidR="00F8322D">
        <w:t>die meisten anderen Teilnehmenden dieses Treffens bestätigen das.</w:t>
      </w:r>
      <w:r w:rsidR="00325861">
        <w:t xml:space="preserve"> «</w:t>
      </w:r>
      <w:r w:rsidR="004D12AB">
        <w:t>Wir haben den Händler</w:t>
      </w:r>
      <w:r w:rsidR="00AD19E5">
        <w:t xml:space="preserve"> in Brasilien, der dieses Gerät vertreibt</w:t>
      </w:r>
      <w:r w:rsidR="00325861">
        <w:t xml:space="preserve"> kontaktiert»</w:t>
      </w:r>
      <w:r w:rsidR="004D12AB">
        <w:t xml:space="preserve">, versichert Jackson. </w:t>
      </w:r>
      <w:r w:rsidR="00325861">
        <w:t>«</w:t>
      </w:r>
      <w:r w:rsidR="004D12AB">
        <w:t xml:space="preserve">Er wird kommen, um jede </w:t>
      </w:r>
      <w:r w:rsidR="00AD19E5">
        <w:t xml:space="preserve">der </w:t>
      </w:r>
      <w:r w:rsidR="004D12AB">
        <w:t>Einrichtung</w:t>
      </w:r>
      <w:r w:rsidR="00AD19E5">
        <w:t>en</w:t>
      </w:r>
      <w:r w:rsidR="004D12AB">
        <w:t xml:space="preserve"> </w:t>
      </w:r>
      <w:r w:rsidR="00325861">
        <w:t>unter die Lupe zu nehmen</w:t>
      </w:r>
      <w:r w:rsidR="004D12AB">
        <w:t xml:space="preserve">, um </w:t>
      </w:r>
      <w:r w:rsidR="00BF7711">
        <w:t>herauszufinden</w:t>
      </w:r>
      <w:r w:rsidR="004D12AB">
        <w:t>, wo das Problem liegt.</w:t>
      </w:r>
      <w:r w:rsidR="00325861">
        <w:t>»</w:t>
      </w:r>
      <w:r w:rsidR="004D12AB">
        <w:t xml:space="preserve"> </w:t>
      </w:r>
    </w:p>
    <w:p w14:paraId="1E2E0AA4" w14:textId="77777777" w:rsidR="004D12AB" w:rsidRDefault="004D12AB" w:rsidP="004D12AB"/>
    <w:p w14:paraId="675B08AC" w14:textId="77777777" w:rsidR="004D12AB" w:rsidRPr="00D078F1" w:rsidRDefault="004D12AB" w:rsidP="004D12AB">
      <w:pPr>
        <w:rPr>
          <w:b/>
        </w:rPr>
      </w:pPr>
      <w:r w:rsidRPr="00D078F1">
        <w:rPr>
          <w:b/>
        </w:rPr>
        <w:t xml:space="preserve">Hoffnungen </w:t>
      </w:r>
      <w:r w:rsidR="00AD19E5">
        <w:rPr>
          <w:b/>
        </w:rPr>
        <w:t xml:space="preserve">rund </w:t>
      </w:r>
      <w:r w:rsidRPr="00D078F1">
        <w:rPr>
          <w:b/>
        </w:rPr>
        <w:t xml:space="preserve">um die </w:t>
      </w:r>
      <w:r w:rsidR="00AD19E5">
        <w:rPr>
          <w:b/>
        </w:rPr>
        <w:t>Amazonas-</w:t>
      </w:r>
      <w:r w:rsidRPr="00D078F1">
        <w:rPr>
          <w:b/>
        </w:rPr>
        <w:t xml:space="preserve">Synode </w:t>
      </w:r>
    </w:p>
    <w:p w14:paraId="2341B74F" w14:textId="6476C5AC" w:rsidR="00B76C35" w:rsidRDefault="004D12AB" w:rsidP="004D12AB">
      <w:r>
        <w:t xml:space="preserve">Trotz der technischen Unsicherheiten geben die Landwirte von Pioneira nicht auf. "Dieses integrierte und nachhaltige </w:t>
      </w:r>
      <w:r w:rsidR="00B76C35">
        <w:t>agrar</w:t>
      </w:r>
      <w:r>
        <w:t>ökologische Produktionsprojekt unter der Leitung von MAB gibt uns die Möglichkeit, unseren Beitrag zum Schutz des gefährdeten Amazonaswaldes zu leisten", sagt Joselia</w:t>
      </w:r>
      <w:r w:rsidR="00B76C35">
        <w:t xml:space="preserve"> Souza Amori</w:t>
      </w:r>
      <w:r>
        <w:t xml:space="preserve">. </w:t>
      </w:r>
      <w:r w:rsidR="00B76C35">
        <w:t>«</w:t>
      </w:r>
      <w:r>
        <w:t>Es ist unsere Pflicht! "</w:t>
      </w:r>
      <w:r w:rsidR="00AD19E5">
        <w:t xml:space="preserve"> </w:t>
      </w:r>
      <w:r w:rsidR="00B76C35">
        <w:t xml:space="preserve"> </w:t>
      </w:r>
    </w:p>
    <w:p w14:paraId="2A68992F" w14:textId="43C84E47" w:rsidR="004D12AB" w:rsidRDefault="00AD19E5" w:rsidP="004D12AB">
      <w:r>
        <w:t>Die Amazonas-Synode, die vom</w:t>
      </w:r>
      <w:r w:rsidR="004D12AB">
        <w:t xml:space="preserve"> 6. bis 27. </w:t>
      </w:r>
      <w:r>
        <w:t>Oktober</w:t>
      </w:r>
      <w:r w:rsidR="004D12AB">
        <w:t xml:space="preserve"> in Rom stattfinden wird</w:t>
      </w:r>
      <w:r w:rsidR="00B76C35">
        <w:t>,</w:t>
      </w:r>
      <w:r>
        <w:t xml:space="preserve"> ist für </w:t>
      </w:r>
      <w:r w:rsidR="00B76C35">
        <w:t>das Ehepaar Souza Amori</w:t>
      </w:r>
      <w:r>
        <w:t xml:space="preserve"> ein Hoffnungsschimmer</w:t>
      </w:r>
      <w:r w:rsidR="004D12AB">
        <w:t xml:space="preserve">. </w:t>
      </w:r>
      <w:r>
        <w:t>«</w:t>
      </w:r>
      <w:r w:rsidRPr="00AD19E5">
        <w:t xml:space="preserve">Es ist wichtig, dass die katholische Kirche sich für die Erhaltung des gemeinsamen Hauses und </w:t>
      </w:r>
      <w:r>
        <w:t xml:space="preserve">für die Achtung der </w:t>
      </w:r>
      <w:r w:rsidR="00793B65" w:rsidRPr="00AD19E5">
        <w:t xml:space="preserve">dort lebenden </w:t>
      </w:r>
      <w:r w:rsidRPr="00501563">
        <w:t>Ribeirinhos</w:t>
      </w:r>
      <w:r w:rsidR="00501563">
        <w:t xml:space="preserve"> </w:t>
      </w:r>
      <w:r w:rsidR="00B76C35">
        <w:t xml:space="preserve">(Anm.: </w:t>
      </w:r>
      <w:r w:rsidR="00501563" w:rsidRPr="00501563">
        <w:t>Bewohner</w:t>
      </w:r>
      <w:r w:rsidR="00A64268">
        <w:t>/i</w:t>
      </w:r>
      <w:r w:rsidR="00501563" w:rsidRPr="00501563">
        <w:t>nnen der Flussufer</w:t>
      </w:r>
      <w:r w:rsidRPr="00AD19E5">
        <w:t xml:space="preserve"> und indigene </w:t>
      </w:r>
      <w:r>
        <w:t>Gemeinschaften</w:t>
      </w:r>
      <w:r w:rsidR="00B76C35">
        <w:t>)</w:t>
      </w:r>
      <w:r w:rsidRPr="00AD19E5">
        <w:t xml:space="preserve"> einsetzt und sie schützt</w:t>
      </w:r>
      <w:r>
        <w:t>»</w:t>
      </w:r>
      <w:r w:rsidRPr="00AD19E5">
        <w:t>, sagt Joselia</w:t>
      </w:r>
      <w:r w:rsidR="00B76C35">
        <w:t xml:space="preserve"> Souza Amori</w:t>
      </w:r>
      <w:r w:rsidRPr="00AD19E5">
        <w:t xml:space="preserve">. </w:t>
      </w:r>
      <w:r>
        <w:t>«</w:t>
      </w:r>
      <w:r w:rsidRPr="00AD19E5">
        <w:t xml:space="preserve">Ich hoffe, dass dieses Treffen </w:t>
      </w:r>
      <w:r>
        <w:t>der Bischöfe</w:t>
      </w:r>
      <w:r w:rsidRPr="00AD19E5">
        <w:t xml:space="preserve"> aus dem gesamten Amazonasgebiet das Bewusstsein dafür schärfen wird, dass die Zukunft des Amazonaswaldes die gesamte Menschheit betrifft.</w:t>
      </w:r>
      <w:r>
        <w:t>»</w:t>
      </w:r>
    </w:p>
    <w:p w14:paraId="09C96CBB" w14:textId="77777777" w:rsidR="004D12AB" w:rsidRDefault="00393060" w:rsidP="004D12AB">
      <w:r>
        <w:t>Jean-Claude Gerez für Fastenopfer</w:t>
      </w:r>
    </w:p>
    <w:p w14:paraId="0F5CEE72" w14:textId="77777777" w:rsidR="000D5B12" w:rsidRDefault="000D5B12" w:rsidP="000D5B12"/>
    <w:p w14:paraId="7B343AD7" w14:textId="6A198E19" w:rsidR="000D5B12" w:rsidRPr="00B673CC" w:rsidRDefault="00AD19E5" w:rsidP="000D5B12">
      <w:pPr>
        <w:rPr>
          <w:b/>
        </w:rPr>
      </w:pPr>
      <w:r w:rsidRPr="00B673CC">
        <w:rPr>
          <w:b/>
        </w:rPr>
        <w:t xml:space="preserve">Was ist </w:t>
      </w:r>
      <w:r w:rsidR="00701FBB">
        <w:rPr>
          <w:b/>
        </w:rPr>
        <w:t>PAIS</w:t>
      </w:r>
    </w:p>
    <w:p w14:paraId="1DC2497C" w14:textId="5C5A4548" w:rsidR="000D5B12" w:rsidRDefault="00AD19E5" w:rsidP="000D5B12">
      <w:r>
        <w:t>"</w:t>
      </w:r>
      <w:r w:rsidR="002632F4">
        <w:t>PAIS</w:t>
      </w:r>
      <w:r w:rsidR="000D5B12">
        <w:t xml:space="preserve">" oder das </w:t>
      </w:r>
      <w:r w:rsidR="001C57A4">
        <w:t>segenbringende</w:t>
      </w:r>
      <w:r w:rsidR="00B00315">
        <w:t xml:space="preserve">, </w:t>
      </w:r>
      <w:r w:rsidR="008E6507">
        <w:t xml:space="preserve">fruchtbare, </w:t>
      </w:r>
      <w:r w:rsidR="00B00315">
        <w:t>ertragreiche</w:t>
      </w:r>
      <w:r w:rsidR="001C57A4">
        <w:t xml:space="preserve"> </w:t>
      </w:r>
      <w:r w:rsidR="000D5B12">
        <w:t>Feld.</w:t>
      </w:r>
    </w:p>
    <w:p w14:paraId="4189EBCB" w14:textId="0E20CC00" w:rsidR="000D5B12" w:rsidRDefault="000D5B12" w:rsidP="000D5B12">
      <w:r>
        <w:t xml:space="preserve">Das Projekt </w:t>
      </w:r>
      <w:r w:rsidR="00242267">
        <w:t>Integrated and Sustainable Agro</w:t>
      </w:r>
      <w:r>
        <w:t>ecological Production (</w:t>
      </w:r>
      <w:r w:rsidR="00EB3CAC">
        <w:t>PAIS</w:t>
      </w:r>
      <w:r>
        <w:t xml:space="preserve">) ist ebenso einfach wie genial. Mit </w:t>
      </w:r>
      <w:r w:rsidR="00242267">
        <w:t>einem Radius von 8 bis 10 Meter</w:t>
      </w:r>
      <w:r>
        <w:t xml:space="preserve"> sollte das um drei Furchen gegliederte Kreisfeld vorzugsweise leicht geneigt sein, um die tägliche </w:t>
      </w:r>
      <w:r w:rsidR="00242267">
        <w:t>Pflege</w:t>
      </w:r>
      <w:r>
        <w:t xml:space="preserve"> zu erleichtern. In der Nähe des Hauses gelegen, muss es den ganzen Tag über gut </w:t>
      </w:r>
      <w:r w:rsidR="00242267">
        <w:t>besonnt sein</w:t>
      </w:r>
      <w:r>
        <w:t xml:space="preserve"> und einen einfachen Zugang zu Wasser </w:t>
      </w:r>
      <w:r w:rsidR="00242267">
        <w:t>haben</w:t>
      </w:r>
      <w:r>
        <w:t xml:space="preserve">. Im Idealfall sollte es von Bäumen umgeben sein, </w:t>
      </w:r>
      <w:r w:rsidR="00242267">
        <w:t>die</w:t>
      </w:r>
      <w:r>
        <w:t xml:space="preserve"> die Pflanzen vor dem Wind schützen. </w:t>
      </w:r>
    </w:p>
    <w:p w14:paraId="6327AB1A" w14:textId="77777777" w:rsidR="000D5B12" w:rsidRDefault="000D5B12" w:rsidP="000D5B12">
      <w:r>
        <w:t>In der Mitte des Feldes befindet sich ein Hühnerstall, der</w:t>
      </w:r>
      <w:r w:rsidR="00242267">
        <w:t xml:space="preserve"> am besten</w:t>
      </w:r>
      <w:r>
        <w:t xml:space="preserve"> </w:t>
      </w:r>
      <w:r w:rsidR="00242267">
        <w:t xml:space="preserve">auch </w:t>
      </w:r>
      <w:r>
        <w:t xml:space="preserve">kreisförmig ist. Die Hühner haben einen "Korridor", um den Hühnerstall tagsüber nach Belieben zu verlassen. Neben </w:t>
      </w:r>
      <w:r w:rsidR="00B673CC">
        <w:t>Eier</w:t>
      </w:r>
      <w:r>
        <w:t xml:space="preserve">n </w:t>
      </w:r>
      <w:r w:rsidR="00B673CC">
        <w:t>kann so</w:t>
      </w:r>
      <w:r w:rsidR="00242267">
        <w:t xml:space="preserve"> ohne grossen Aufwand</w:t>
      </w:r>
      <w:r>
        <w:t xml:space="preserve"> </w:t>
      </w:r>
      <w:r w:rsidR="00B673CC">
        <w:t xml:space="preserve">auch </w:t>
      </w:r>
      <w:r>
        <w:t xml:space="preserve">Hühnerdünger </w:t>
      </w:r>
      <w:r w:rsidR="00242267">
        <w:t>gewo</w:t>
      </w:r>
      <w:r>
        <w:t>nnen</w:t>
      </w:r>
      <w:r w:rsidR="00242267">
        <w:t xml:space="preserve"> werden</w:t>
      </w:r>
      <w:r>
        <w:t xml:space="preserve">. </w:t>
      </w:r>
    </w:p>
    <w:p w14:paraId="03DBF4EB" w14:textId="1B3EE49C" w:rsidR="000D5B12" w:rsidRDefault="00242267" w:rsidP="000D5B12">
      <w:r>
        <w:t>Das auss</w:t>
      </w:r>
      <w:r w:rsidR="000D5B12">
        <w:t xml:space="preserve">erhalb des Feldes befindliche Solarmodul ist an zwei Batterien angeschlossen. Es ermöglicht die Entnahme von Wasser aus einer Zisterne, die in der Nähe des Feldes liegen muss, um den Einsatz langer (und teurer) Rohre zu vermeiden. Die Bewässerung der Pflanzen erfolgt über </w:t>
      </w:r>
      <w:r w:rsidR="00CD5630">
        <w:t>perforierte Schläuche</w:t>
      </w:r>
      <w:r w:rsidR="000D5B12">
        <w:t>, die entlang der drei kreisförmigen Furchen verlaufen.</w:t>
      </w:r>
    </w:p>
    <w:p w14:paraId="284F8123" w14:textId="766FCBD6" w:rsidR="000D5B12" w:rsidRDefault="000D5B12" w:rsidP="000D5B12">
      <w:r>
        <w:t>Familien mit</w:t>
      </w:r>
      <w:r w:rsidR="00242267">
        <w:t xml:space="preserve"> IPA</w:t>
      </w:r>
      <w:r>
        <w:t xml:space="preserve">s </w:t>
      </w:r>
      <w:r w:rsidR="00242267">
        <w:t>haben sich</w:t>
      </w:r>
      <w:r>
        <w:t xml:space="preserve"> in </w:t>
      </w:r>
      <w:r w:rsidR="00B76C35">
        <w:t>agrar</w:t>
      </w:r>
      <w:r>
        <w:t xml:space="preserve">ökologischen Techniken geschult. Nach der </w:t>
      </w:r>
      <w:r w:rsidR="00CD5630">
        <w:t xml:space="preserve">Installation </w:t>
      </w:r>
      <w:r>
        <w:t xml:space="preserve">der </w:t>
      </w:r>
      <w:r w:rsidR="00D15331">
        <w:t xml:space="preserve">PAIS </w:t>
      </w:r>
      <w:r w:rsidR="00242267">
        <w:t>bietet MAB weiterhin regelmäss</w:t>
      </w:r>
      <w:r>
        <w:t>ige Schulungstage zu ökologischen Anbautechniken an.</w:t>
      </w:r>
    </w:p>
    <w:p w14:paraId="0D19E42D" w14:textId="26234C98" w:rsidR="000D5B12" w:rsidRPr="00D0629E" w:rsidRDefault="00B673CC" w:rsidP="000D5B12">
      <w:r>
        <w:t xml:space="preserve">Die </w:t>
      </w:r>
      <w:r w:rsidR="000D5B12">
        <w:t xml:space="preserve">Stückkosten von 27'000 </w:t>
      </w:r>
      <w:r w:rsidR="00CD5630">
        <w:t xml:space="preserve">Reais </w:t>
      </w:r>
      <w:r>
        <w:t>(ca. 6</w:t>
      </w:r>
      <w:r w:rsidR="00B76C35">
        <w:t>’</w:t>
      </w:r>
      <w:r>
        <w:t xml:space="preserve">900 CHF) für das IPA werden </w:t>
      </w:r>
      <w:r w:rsidR="000D5B12">
        <w:t>durch den Amazonasfonds finanziert, dessen Mittel (hauptsächlich</w:t>
      </w:r>
      <w:r w:rsidR="00CD5630">
        <w:t xml:space="preserve"> von</w:t>
      </w:r>
      <w:r w:rsidR="000D5B12">
        <w:t xml:space="preserve"> international</w:t>
      </w:r>
      <w:r w:rsidR="00CD5630">
        <w:t>en Geldgebern</w:t>
      </w:r>
      <w:r w:rsidR="00B76C35" w:rsidRPr="00B76C35">
        <w:t xml:space="preserve"> </w:t>
      </w:r>
      <w:r w:rsidR="00B76C35">
        <w:t>gespiesen und</w:t>
      </w:r>
      <w:r w:rsidR="000D5B12">
        <w:t>) von der National</w:t>
      </w:r>
      <w:r w:rsidR="00CD5630">
        <w:t>en</w:t>
      </w:r>
      <w:r w:rsidR="000D5B12">
        <w:t xml:space="preserve"> </w:t>
      </w:r>
      <w:r w:rsidR="00CD5630">
        <w:t xml:space="preserve">Entwicklungsbank </w:t>
      </w:r>
      <w:r w:rsidR="000D5B12">
        <w:t>(BND</w:t>
      </w:r>
      <w:r w:rsidR="00CD5630">
        <w:t>E</w:t>
      </w:r>
      <w:r w:rsidR="000D5B12">
        <w:t xml:space="preserve">S) verwaltet werden, dem Bankinstitut, das auch den Bau des Belo Monte Staudamms finanziert hat! </w:t>
      </w:r>
      <w:r w:rsidRPr="00D0629E">
        <w:t xml:space="preserve">Die operative Leitung </w:t>
      </w:r>
      <w:r w:rsidR="000D5B12" w:rsidRPr="00D0629E">
        <w:t xml:space="preserve">obliegt </w:t>
      </w:r>
      <w:r w:rsidR="00000C9B" w:rsidRPr="00D0629E">
        <w:t>de</w:t>
      </w:r>
      <w:r w:rsidR="00000C9B">
        <w:t>m</w:t>
      </w:r>
      <w:r w:rsidR="00000C9B" w:rsidRPr="00D0629E">
        <w:t xml:space="preserve"> </w:t>
      </w:r>
      <w:r w:rsidR="00000C9B" w:rsidRPr="00000C9B">
        <w:t>Regionalen</w:t>
      </w:r>
      <w:r w:rsidR="00000C9B">
        <w:t xml:space="preserve"> Verband für die landwirtschaftliche Entwicklung</w:t>
      </w:r>
      <w:r w:rsidR="000D5B12" w:rsidRPr="00D0629E">
        <w:t xml:space="preserve"> (</w:t>
      </w:r>
      <w:r w:rsidR="000D5B12" w:rsidRPr="00E1113D">
        <w:t>ADAI</w:t>
      </w:r>
      <w:r w:rsidR="000D5B12" w:rsidRPr="00D0629E">
        <w:t xml:space="preserve">). </w:t>
      </w:r>
    </w:p>
    <w:p w14:paraId="35533843" w14:textId="1000AC08" w:rsidR="000D5B12" w:rsidRDefault="00B673CC" w:rsidP="000D5B12">
      <w:r>
        <w:t>Gesamthaft werden</w:t>
      </w:r>
      <w:r w:rsidR="000D5B12">
        <w:t xml:space="preserve"> 240 </w:t>
      </w:r>
      <w:r w:rsidR="00E22D10">
        <w:t xml:space="preserve">PAIS </w:t>
      </w:r>
      <w:r w:rsidR="000D5B12">
        <w:t>in vier brasilianischen Amazonasstaaten (</w:t>
      </w:r>
      <w:r w:rsidR="00CD5630">
        <w:t>Rondônia</w:t>
      </w:r>
      <w:r w:rsidR="000D5B12">
        <w:t xml:space="preserve">, Mato Grosso, </w:t>
      </w:r>
      <w:r w:rsidR="00CD5630">
        <w:t xml:space="preserve">Pará </w:t>
      </w:r>
      <w:r w:rsidR="000D5B12">
        <w:t>und Tocantins)</w:t>
      </w:r>
      <w:r>
        <w:t xml:space="preserve"> betrieben</w:t>
      </w:r>
      <w:r w:rsidR="000D5B12">
        <w:t xml:space="preserve">. Im Bundesstaat </w:t>
      </w:r>
      <w:r w:rsidR="00544815">
        <w:t xml:space="preserve">Pará </w:t>
      </w:r>
      <w:r w:rsidR="000D5B12">
        <w:t xml:space="preserve">sind 60 Familien in der Region des </w:t>
      </w:r>
      <w:r w:rsidR="000D5B12" w:rsidRPr="00D0629E">
        <w:t>Xingu</w:t>
      </w:r>
      <w:r w:rsidR="000D5B12">
        <w:t>-Flusses begünstigt.</w:t>
      </w:r>
    </w:p>
    <w:p w14:paraId="54A238BB" w14:textId="77777777" w:rsidR="000D5B12" w:rsidRDefault="000D5B12" w:rsidP="000D5B12"/>
    <w:p w14:paraId="6E674854" w14:textId="77777777" w:rsidR="006725F5" w:rsidRDefault="006725F5" w:rsidP="000D5B12"/>
    <w:sectPr w:rsidR="006725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2AB"/>
    <w:rsid w:val="00000C9B"/>
    <w:rsid w:val="00054ECA"/>
    <w:rsid w:val="00067BAD"/>
    <w:rsid w:val="000D5B12"/>
    <w:rsid w:val="00117383"/>
    <w:rsid w:val="00136ECE"/>
    <w:rsid w:val="00137CCB"/>
    <w:rsid w:val="001A6605"/>
    <w:rsid w:val="001C57A4"/>
    <w:rsid w:val="001C6844"/>
    <w:rsid w:val="0021155F"/>
    <w:rsid w:val="00242267"/>
    <w:rsid w:val="002632F4"/>
    <w:rsid w:val="00297046"/>
    <w:rsid w:val="002C6201"/>
    <w:rsid w:val="00323500"/>
    <w:rsid w:val="00325861"/>
    <w:rsid w:val="003713C5"/>
    <w:rsid w:val="00393060"/>
    <w:rsid w:val="00395260"/>
    <w:rsid w:val="00440860"/>
    <w:rsid w:val="00446F00"/>
    <w:rsid w:val="004D12AB"/>
    <w:rsid w:val="00501563"/>
    <w:rsid w:val="00544815"/>
    <w:rsid w:val="0058581D"/>
    <w:rsid w:val="005C2C2F"/>
    <w:rsid w:val="006725F5"/>
    <w:rsid w:val="00701FBB"/>
    <w:rsid w:val="00726D7A"/>
    <w:rsid w:val="007403E2"/>
    <w:rsid w:val="00793B65"/>
    <w:rsid w:val="00820AC3"/>
    <w:rsid w:val="008A4615"/>
    <w:rsid w:val="008E6507"/>
    <w:rsid w:val="00926622"/>
    <w:rsid w:val="009B0304"/>
    <w:rsid w:val="00A03F1F"/>
    <w:rsid w:val="00A21202"/>
    <w:rsid w:val="00A56366"/>
    <w:rsid w:val="00A64268"/>
    <w:rsid w:val="00A80F9C"/>
    <w:rsid w:val="00AC1073"/>
    <w:rsid w:val="00AD19E5"/>
    <w:rsid w:val="00B00315"/>
    <w:rsid w:val="00B673CC"/>
    <w:rsid w:val="00B76C35"/>
    <w:rsid w:val="00BB02F1"/>
    <w:rsid w:val="00BE28C8"/>
    <w:rsid w:val="00BF7711"/>
    <w:rsid w:val="00CD5630"/>
    <w:rsid w:val="00CD57AC"/>
    <w:rsid w:val="00D0629E"/>
    <w:rsid w:val="00D078F1"/>
    <w:rsid w:val="00D15331"/>
    <w:rsid w:val="00D77980"/>
    <w:rsid w:val="00D86DAE"/>
    <w:rsid w:val="00DB0B0D"/>
    <w:rsid w:val="00E11116"/>
    <w:rsid w:val="00E1113D"/>
    <w:rsid w:val="00E22D10"/>
    <w:rsid w:val="00E53A67"/>
    <w:rsid w:val="00E95FD9"/>
    <w:rsid w:val="00EB3CAC"/>
    <w:rsid w:val="00F67F0A"/>
    <w:rsid w:val="00F8322D"/>
    <w:rsid w:val="00FC68C5"/>
    <w:rsid w:val="00FD76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658F"/>
  <w15:chartTrackingRefBased/>
  <w15:docId w15:val="{9F61F3D5-92C2-48D3-BD8C-518DED30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7C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7CCB"/>
    <w:rPr>
      <w:rFonts w:ascii="Segoe UI" w:hAnsi="Segoe UI" w:cs="Segoe UI"/>
      <w:sz w:val="18"/>
      <w:szCs w:val="18"/>
    </w:rPr>
  </w:style>
  <w:style w:type="character" w:styleId="Kommentarzeichen">
    <w:name w:val="annotation reference"/>
    <w:basedOn w:val="Absatz-Standardschriftart"/>
    <w:uiPriority w:val="99"/>
    <w:semiHidden/>
    <w:unhideWhenUsed/>
    <w:rsid w:val="00726D7A"/>
    <w:rPr>
      <w:sz w:val="16"/>
      <w:szCs w:val="16"/>
    </w:rPr>
  </w:style>
  <w:style w:type="paragraph" w:styleId="Kommentartext">
    <w:name w:val="annotation text"/>
    <w:basedOn w:val="Standard"/>
    <w:link w:val="KommentartextZchn"/>
    <w:uiPriority w:val="99"/>
    <w:semiHidden/>
    <w:unhideWhenUsed/>
    <w:rsid w:val="00726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26D7A"/>
    <w:rPr>
      <w:sz w:val="20"/>
      <w:szCs w:val="20"/>
    </w:rPr>
  </w:style>
  <w:style w:type="paragraph" w:styleId="Kommentarthema">
    <w:name w:val="annotation subject"/>
    <w:basedOn w:val="Kommentartext"/>
    <w:next w:val="Kommentartext"/>
    <w:link w:val="KommentarthemaZchn"/>
    <w:uiPriority w:val="99"/>
    <w:semiHidden/>
    <w:unhideWhenUsed/>
    <w:rsid w:val="00726D7A"/>
    <w:rPr>
      <w:b/>
      <w:bCs/>
    </w:rPr>
  </w:style>
  <w:style w:type="character" w:customStyle="1" w:styleId="KommentarthemaZchn">
    <w:name w:val="Kommentarthema Zchn"/>
    <w:basedOn w:val="KommentartextZchn"/>
    <w:link w:val="Kommentarthema"/>
    <w:uiPriority w:val="99"/>
    <w:semiHidden/>
    <w:rsid w:val="00726D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F1CABA18.dotm</Template>
  <TotalTime>0</TotalTime>
  <Pages>3</Pages>
  <Words>1434</Words>
  <Characters>7760</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Fastenopfer</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Kalt</dc:creator>
  <cp:keywords/>
  <dc:description/>
  <cp:lastModifiedBy>Colette Kalt</cp:lastModifiedBy>
  <cp:revision>5</cp:revision>
  <dcterms:created xsi:type="dcterms:W3CDTF">2019-09-09T09:12:00Z</dcterms:created>
  <dcterms:modified xsi:type="dcterms:W3CDTF">2019-09-16T15:01:00Z</dcterms:modified>
</cp:coreProperties>
</file>